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94" w:rsidRPr="00282356" w:rsidRDefault="003F6E94" w:rsidP="003F6E9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356">
        <w:rPr>
          <w:rFonts w:ascii="Times New Roman" w:hAnsi="Times New Roman"/>
          <w:b/>
          <w:sz w:val="24"/>
          <w:szCs w:val="24"/>
        </w:rPr>
        <w:t>References</w:t>
      </w:r>
    </w:p>
    <w:p w:rsidR="003F6E94" w:rsidRPr="00282356" w:rsidRDefault="003F6E94" w:rsidP="003F6E9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Alkhirbash.(2016).Speech acts as persuasive devices in selected speeches of Dr. Mahathir Mohammed. </w:t>
      </w:r>
      <w:r w:rsidRPr="00282356">
        <w:rPr>
          <w:rFonts w:ascii="Times New Roman" w:hAnsi="Times New Roman"/>
          <w:i/>
          <w:sz w:val="24"/>
          <w:szCs w:val="24"/>
        </w:rPr>
        <w:t>International journal of English and education.</w:t>
      </w:r>
      <w:r w:rsidRPr="00282356">
        <w:rPr>
          <w:rFonts w:ascii="Times New Roman" w:hAnsi="Times New Roman"/>
          <w:sz w:val="24"/>
          <w:szCs w:val="24"/>
        </w:rPr>
        <w:t xml:space="preserve"> Vol.5 (2).</w:t>
      </w:r>
    </w:p>
    <w:p w:rsidR="003F6E94" w:rsidRPr="00282356" w:rsidRDefault="003F6E94" w:rsidP="003F6E9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Ary, D., Jacobs, L. C., Razavieh, A.,&amp;Sorensen, C.(2006). </w:t>
      </w:r>
      <w:r w:rsidRPr="00282356">
        <w:rPr>
          <w:rFonts w:ascii="Times New Roman" w:hAnsi="Times New Roman"/>
          <w:i/>
          <w:iCs/>
          <w:sz w:val="24"/>
          <w:szCs w:val="24"/>
        </w:rPr>
        <w:t>Introduction to research in education,</w:t>
      </w:r>
      <w:r w:rsidRPr="00282356">
        <w:rPr>
          <w:rFonts w:ascii="Times New Roman" w:hAnsi="Times New Roman"/>
          <w:i/>
          <w:sz w:val="24"/>
          <w:szCs w:val="24"/>
        </w:rPr>
        <w:t>(7th ed.)</w:t>
      </w:r>
      <w:r w:rsidRPr="00282356">
        <w:rPr>
          <w:rFonts w:ascii="Times New Roman" w:hAnsi="Times New Roman"/>
          <w:sz w:val="24"/>
          <w:szCs w:val="24"/>
        </w:rPr>
        <w:t>. Canada: Thomson Wadsworth.</w:t>
      </w:r>
    </w:p>
    <w:p w:rsidR="003F6E94" w:rsidRPr="00282356" w:rsidRDefault="003F6E94" w:rsidP="003F6E9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F6E94" w:rsidRPr="00282356" w:rsidRDefault="003F6E94" w:rsidP="003F6E9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Al-Omari and Melhim.(2013).Promising as a speech act in Jordanian Arabic. </w:t>
      </w:r>
      <w:r w:rsidRPr="00282356">
        <w:rPr>
          <w:rFonts w:ascii="Times New Roman" w:hAnsi="Times New Roman"/>
          <w:i/>
          <w:sz w:val="24"/>
          <w:szCs w:val="24"/>
        </w:rPr>
        <w:t>International forum of teaching and studies.</w:t>
      </w:r>
      <w:r w:rsidRPr="00282356">
        <w:rPr>
          <w:rFonts w:ascii="Times New Roman" w:hAnsi="Times New Roman"/>
          <w:sz w:val="24"/>
          <w:szCs w:val="24"/>
        </w:rPr>
        <w:t xml:space="preserve"> Vol.9 (1).</w:t>
      </w:r>
    </w:p>
    <w:p w:rsidR="003F6E94" w:rsidRPr="00282356" w:rsidRDefault="003F6E94" w:rsidP="003F6E9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Al-Shaer.(2013).Speech acts in American English and Palestinian Arabic. </w:t>
      </w:r>
      <w:r w:rsidRPr="00282356">
        <w:rPr>
          <w:rFonts w:ascii="Times New Roman" w:hAnsi="Times New Roman"/>
          <w:i/>
          <w:sz w:val="24"/>
          <w:szCs w:val="24"/>
        </w:rPr>
        <w:t>International journal of language learning and applied linguistics world (IJLLALW).</w:t>
      </w:r>
      <w:r w:rsidRPr="00282356">
        <w:rPr>
          <w:rFonts w:ascii="Times New Roman" w:hAnsi="Times New Roman"/>
          <w:sz w:val="24"/>
          <w:szCs w:val="24"/>
        </w:rPr>
        <w:t xml:space="preserve"> Vol. 4 (1),pp. 223-244.</w:t>
      </w:r>
    </w:p>
    <w:p w:rsidR="003F6E94" w:rsidRPr="00282356" w:rsidRDefault="003F6E94" w:rsidP="003F6E9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Aminifard, Safaei, and Askari.(2014).Speech act of suggestion across language profiency and gender in Iranian context. </w:t>
      </w:r>
      <w:r w:rsidRPr="00282356">
        <w:rPr>
          <w:rFonts w:ascii="Times New Roman" w:hAnsi="Times New Roman"/>
          <w:i/>
          <w:sz w:val="24"/>
          <w:szCs w:val="24"/>
        </w:rPr>
        <w:t xml:space="preserve">Internatinal journal of applied linguistics and English literature. </w:t>
      </w:r>
      <w:r w:rsidRPr="00282356">
        <w:rPr>
          <w:rFonts w:ascii="Times New Roman" w:hAnsi="Times New Roman"/>
          <w:sz w:val="24"/>
          <w:szCs w:val="24"/>
        </w:rPr>
        <w:t>Vol.3 (5).</w:t>
      </w:r>
    </w:p>
    <w:p w:rsidR="003F6E94" w:rsidRPr="00282356" w:rsidRDefault="003F6E94" w:rsidP="003F6E94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>Aries, E.(1996).</w:t>
      </w:r>
      <w:r w:rsidRPr="00282356">
        <w:rPr>
          <w:rFonts w:ascii="Times New Roman" w:hAnsi="Times New Roman"/>
          <w:i/>
          <w:sz w:val="24"/>
          <w:szCs w:val="24"/>
        </w:rPr>
        <w:t>Men and Women in interaction.</w:t>
      </w:r>
      <w:r w:rsidRPr="00282356">
        <w:rPr>
          <w:rFonts w:ascii="Times New Roman" w:hAnsi="Times New Roman"/>
          <w:sz w:val="24"/>
          <w:szCs w:val="24"/>
        </w:rPr>
        <w:t xml:space="preserve"> New York: Oxford University </w:t>
      </w:r>
      <w:r w:rsidRPr="00282356">
        <w:rPr>
          <w:rFonts w:ascii="Times New Roman" w:hAnsi="Times New Roman"/>
          <w:sz w:val="24"/>
          <w:szCs w:val="24"/>
          <w:lang w:val="en-US"/>
        </w:rPr>
        <w:t>P</w:t>
      </w:r>
      <w:r w:rsidRPr="00282356">
        <w:rPr>
          <w:rFonts w:ascii="Times New Roman" w:hAnsi="Times New Roman"/>
          <w:sz w:val="24"/>
          <w:szCs w:val="24"/>
        </w:rPr>
        <w:t>ress.</w:t>
      </w:r>
    </w:p>
    <w:p w:rsidR="003F6E94" w:rsidRPr="00282356" w:rsidRDefault="003F6E94" w:rsidP="003F6E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>Austin, J.L.(1962). How to do things with words. Oxford University Press.BV</w:t>
      </w:r>
    </w:p>
    <w:p w:rsidR="003F6E94" w:rsidRPr="00282356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>Barus,FI.(2016).</w:t>
      </w:r>
      <w:r w:rsidRPr="00282356">
        <w:rPr>
          <w:rFonts w:ascii="Times New Roman" w:hAnsi="Times New Roman"/>
          <w:i/>
          <w:sz w:val="24"/>
          <w:szCs w:val="24"/>
        </w:rPr>
        <w:t>Gender speech styles in law and political debate of Indonesia</w:t>
      </w:r>
    </w:p>
    <w:p w:rsidR="003F6E94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82356">
        <w:rPr>
          <w:rFonts w:ascii="Times New Roman" w:hAnsi="Times New Roman"/>
          <w:i/>
          <w:sz w:val="24"/>
          <w:szCs w:val="24"/>
        </w:rPr>
        <w:t xml:space="preserve">             Lawyers Club (a case study)</w:t>
      </w:r>
      <w:r w:rsidRPr="00282356">
        <w:rPr>
          <w:rFonts w:ascii="Times New Roman" w:hAnsi="Times New Roman"/>
          <w:sz w:val="24"/>
          <w:szCs w:val="24"/>
        </w:rPr>
        <w:t xml:space="preserve">. English applied linguistics study program </w:t>
      </w:r>
    </w:p>
    <w:p w:rsidR="003F6E94" w:rsidRPr="00282356" w:rsidRDefault="003F6E94" w:rsidP="003F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2356">
        <w:rPr>
          <w:rFonts w:ascii="Times New Roman" w:hAnsi="Times New Roman"/>
          <w:sz w:val="24"/>
          <w:szCs w:val="24"/>
        </w:rPr>
        <w:t>graduate school: State university of Medan.</w:t>
      </w:r>
    </w:p>
    <w:p w:rsidR="003F6E94" w:rsidRPr="00282356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94" w:rsidRDefault="003F6E94" w:rsidP="003F6E94">
      <w:pPr>
        <w:spacing w:after="0" w:line="240" w:lineRule="auto"/>
        <w:ind w:left="850" w:hanging="992"/>
        <w:jc w:val="both"/>
        <w:rPr>
          <w:rFonts w:ascii="Times New Roman" w:hAnsi="Times New Roman"/>
          <w:sz w:val="24"/>
          <w:szCs w:val="24"/>
          <w:lang w:val="en-US"/>
        </w:rPr>
      </w:pPr>
      <w:r w:rsidRPr="00282356">
        <w:rPr>
          <w:rFonts w:ascii="Times New Roman" w:hAnsi="Times New Roman"/>
          <w:sz w:val="24"/>
          <w:szCs w:val="24"/>
        </w:rPr>
        <w:t>Bogdan, Robert C and Biklen, Sari Knopp. 1992.</w:t>
      </w:r>
      <w:r w:rsidRPr="00282356">
        <w:rPr>
          <w:rFonts w:ascii="Times New Roman" w:hAnsi="Times New Roman"/>
          <w:i/>
          <w:sz w:val="24"/>
          <w:szCs w:val="24"/>
        </w:rPr>
        <w:t xml:space="preserve"> Qualitative Research for Education; An Introduction to Theory and Method.</w:t>
      </w:r>
      <w:r w:rsidRPr="00282356">
        <w:rPr>
          <w:rFonts w:ascii="Times New Roman" w:hAnsi="Times New Roman"/>
          <w:sz w:val="24"/>
          <w:szCs w:val="24"/>
        </w:rPr>
        <w:t xml:space="preserve"> Boston: Allyn  and Bacon.</w:t>
      </w:r>
    </w:p>
    <w:p w:rsidR="003F6E94" w:rsidRPr="00685390" w:rsidRDefault="003F6E94" w:rsidP="003F6E94">
      <w:pPr>
        <w:spacing w:after="0" w:line="240" w:lineRule="auto"/>
        <w:ind w:left="850" w:hanging="99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E94" w:rsidRPr="00282356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Cook.V.(2003). Effects of the second language on the first: Sidney. Multilingual  </w:t>
      </w:r>
    </w:p>
    <w:p w:rsidR="003F6E94" w:rsidRPr="00282356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              matters Ltd.</w:t>
      </w:r>
    </w:p>
    <w:p w:rsidR="003F6E94" w:rsidRPr="00282356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94" w:rsidRPr="00282356" w:rsidRDefault="003F6E94" w:rsidP="003F6E94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Coates, J., </w:t>
      </w:r>
      <w:r w:rsidRPr="00282356">
        <w:rPr>
          <w:rFonts w:ascii="Times New Roman" w:hAnsi="Times New Roman"/>
          <w:i/>
          <w:sz w:val="24"/>
          <w:szCs w:val="24"/>
        </w:rPr>
        <w:t>(1994)</w:t>
      </w:r>
      <w:r w:rsidRPr="00282356">
        <w:rPr>
          <w:rFonts w:ascii="Times New Roman" w:hAnsi="Times New Roman"/>
          <w:sz w:val="24"/>
          <w:szCs w:val="24"/>
        </w:rPr>
        <w:t>. No gap, lots of overlap: Turn-taking patterns in the talk of women friends. In D. Graddol, J. Maybin, &amp; B. Stierer (Eds.),</w:t>
      </w:r>
      <w:r w:rsidRPr="00282356">
        <w:rPr>
          <w:rStyle w:val="Emphasis"/>
          <w:rFonts w:ascii="Times New Roman" w:hAnsi="Times New Roman"/>
          <w:sz w:val="24"/>
          <w:szCs w:val="24"/>
        </w:rPr>
        <w:t>Researching Language and Literacy in Social Context</w:t>
      </w:r>
      <w:r w:rsidRPr="00282356">
        <w:rPr>
          <w:rFonts w:ascii="Times New Roman" w:hAnsi="Times New Roman"/>
          <w:sz w:val="24"/>
          <w:szCs w:val="24"/>
        </w:rPr>
        <w:t>, (pp 177-192). England: Clevedon.</w:t>
      </w:r>
    </w:p>
    <w:p w:rsidR="003F6E94" w:rsidRPr="000D2EAF" w:rsidRDefault="003F6E94" w:rsidP="003F6E94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82356">
        <w:rPr>
          <w:rFonts w:ascii="Times New Roman" w:hAnsi="Times New Roman"/>
          <w:sz w:val="24"/>
          <w:szCs w:val="24"/>
        </w:rPr>
        <w:t>Denzin. N.K. (1970). The research act.</w:t>
      </w:r>
      <w:r w:rsidRPr="00282356">
        <w:rPr>
          <w:rFonts w:ascii="Times New Roman" w:hAnsi="Times New Roman"/>
          <w:i/>
          <w:sz w:val="24"/>
          <w:szCs w:val="24"/>
        </w:rPr>
        <w:t xml:space="preserve"> A theoretical introduction to sociological methods.</w:t>
      </w:r>
      <w:r w:rsidRPr="00282356">
        <w:rPr>
          <w:rFonts w:ascii="Times New Roman" w:hAnsi="Times New Roman"/>
          <w:sz w:val="24"/>
          <w:szCs w:val="24"/>
        </w:rPr>
        <w:t xml:space="preserve"> London: Aldine transaction.</w:t>
      </w:r>
    </w:p>
    <w:p w:rsidR="003F6E94" w:rsidRDefault="003F6E94" w:rsidP="003F6E9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82356">
        <w:rPr>
          <w:rFonts w:ascii="Times New Roman" w:hAnsi="Times New Roman"/>
          <w:sz w:val="24"/>
          <w:szCs w:val="24"/>
        </w:rPr>
        <w:t xml:space="preserve">Ghazanfari, Bonyadi and Malekzadeh.(2013).Investigating cross-linguistics differences in refusal speech act among native Persian and English speaker. </w:t>
      </w:r>
      <w:r w:rsidRPr="00282356">
        <w:rPr>
          <w:rFonts w:ascii="Times New Roman" w:hAnsi="Times New Roman"/>
          <w:i/>
          <w:sz w:val="24"/>
          <w:szCs w:val="24"/>
        </w:rPr>
        <w:t>International journal of research in language learning.</w:t>
      </w:r>
      <w:r w:rsidRPr="00282356">
        <w:rPr>
          <w:rFonts w:ascii="Times New Roman" w:hAnsi="Times New Roman"/>
          <w:sz w:val="24"/>
          <w:szCs w:val="24"/>
        </w:rPr>
        <w:t xml:space="preserve"> Vol.2 (4).pp.49-63</w:t>
      </w:r>
    </w:p>
    <w:p w:rsidR="003F6E94" w:rsidRDefault="003F6E94" w:rsidP="003F6E9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E94" w:rsidRPr="00685390" w:rsidRDefault="003F6E94" w:rsidP="003F6E9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Gupit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F (1986). </w:t>
      </w:r>
      <w:proofErr w:type="gramStart"/>
      <w:r w:rsidRPr="00685390">
        <w:rPr>
          <w:rFonts w:ascii="Times New Roman" w:hAnsi="Times New Roman"/>
          <w:i/>
          <w:iCs/>
          <w:sz w:val="24"/>
          <w:szCs w:val="24"/>
          <w:lang w:val="en-US"/>
        </w:rPr>
        <w:t xml:space="preserve">Element of Public </w:t>
      </w:r>
      <w:proofErr w:type="spellStart"/>
      <w:r w:rsidRPr="00685390">
        <w:rPr>
          <w:rFonts w:ascii="Times New Roman" w:hAnsi="Times New Roman"/>
          <w:i/>
          <w:iCs/>
          <w:sz w:val="24"/>
          <w:szCs w:val="24"/>
          <w:lang w:val="en-US"/>
        </w:rPr>
        <w:t>Speaking.</w:t>
      </w:r>
      <w:r>
        <w:rPr>
          <w:rFonts w:ascii="Times New Roman" w:hAnsi="Times New Roman"/>
          <w:sz w:val="24"/>
          <w:szCs w:val="24"/>
          <w:lang w:val="en-US"/>
        </w:rPr>
        <w:t>REX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Book Store.</w:t>
      </w:r>
      <w:proofErr w:type="gramEnd"/>
    </w:p>
    <w:p w:rsidR="003F6E94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82356">
        <w:rPr>
          <w:rFonts w:ascii="Times New Roman" w:hAnsi="Times New Roman"/>
          <w:sz w:val="24"/>
          <w:szCs w:val="24"/>
        </w:rPr>
        <w:t>Harahap, Y. (2015).</w:t>
      </w:r>
      <w:r w:rsidRPr="00282356">
        <w:rPr>
          <w:rFonts w:ascii="Times New Roman" w:hAnsi="Times New Roman"/>
          <w:i/>
          <w:sz w:val="24"/>
          <w:szCs w:val="24"/>
        </w:rPr>
        <w:t xml:space="preserve">Gender conversational style of the presenters of eight eleven </w:t>
      </w:r>
    </w:p>
    <w:p w:rsidR="003F6E94" w:rsidRPr="00DA51AE" w:rsidRDefault="003F6E94" w:rsidP="003F6E94">
      <w:pPr>
        <w:autoSpaceDE w:val="0"/>
        <w:autoSpaceDN w:val="0"/>
        <w:adjustRightInd w:val="0"/>
        <w:spacing w:after="0" w:line="240" w:lineRule="auto"/>
        <w:ind w:left="720" w:firstLine="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talk   </w:t>
      </w:r>
      <w:r w:rsidRPr="00282356">
        <w:rPr>
          <w:rFonts w:ascii="Times New Roman" w:hAnsi="Times New Roman"/>
          <w:i/>
          <w:sz w:val="24"/>
          <w:szCs w:val="24"/>
        </w:rPr>
        <w:t>show on metro TV.</w:t>
      </w:r>
      <w:r w:rsidRPr="00282356">
        <w:rPr>
          <w:rFonts w:ascii="Times New Roman" w:hAnsi="Times New Roman"/>
          <w:sz w:val="24"/>
          <w:szCs w:val="24"/>
        </w:rPr>
        <w:t xml:space="preserve"> English applied linguistics study program pos</w:t>
      </w:r>
      <w:r>
        <w:rPr>
          <w:rFonts w:ascii="Times New Roman" w:hAnsi="Times New Roman"/>
          <w:sz w:val="24"/>
          <w:szCs w:val="24"/>
          <w:lang w:val="en-US"/>
        </w:rPr>
        <w:t xml:space="preserve">t    </w:t>
      </w:r>
      <w:r w:rsidRPr="00282356">
        <w:rPr>
          <w:rFonts w:ascii="Times New Roman" w:hAnsi="Times New Roman"/>
          <w:sz w:val="24"/>
          <w:szCs w:val="24"/>
        </w:rPr>
        <w:t>graduate school: State university of Medan.</w:t>
      </w:r>
    </w:p>
    <w:p w:rsidR="003F6E94" w:rsidRPr="00282356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94" w:rsidRPr="00282356" w:rsidRDefault="003F6E94" w:rsidP="003F6E9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Holmes, J., (1992). </w:t>
      </w:r>
      <w:r w:rsidRPr="00282356">
        <w:rPr>
          <w:rFonts w:ascii="Times New Roman" w:hAnsi="Times New Roman"/>
          <w:i/>
          <w:sz w:val="24"/>
          <w:szCs w:val="24"/>
        </w:rPr>
        <w:t>An Introduction to Sociolinguistics.</w:t>
      </w:r>
      <w:r w:rsidRPr="00282356">
        <w:rPr>
          <w:rFonts w:ascii="Times New Roman" w:hAnsi="Times New Roman"/>
          <w:sz w:val="24"/>
          <w:szCs w:val="24"/>
        </w:rPr>
        <w:t xml:space="preserve"> New York: Longman.</w:t>
      </w:r>
    </w:p>
    <w:p w:rsidR="003F6E94" w:rsidRPr="00282356" w:rsidRDefault="003F6E94" w:rsidP="003F6E9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F6E94" w:rsidRPr="00282356" w:rsidRDefault="003F6E94" w:rsidP="003F6E94">
      <w:pPr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Holmes, J., (1994).Women's talk in public contexts. </w:t>
      </w:r>
      <w:r w:rsidRPr="00282356">
        <w:rPr>
          <w:rStyle w:val="Emphasis"/>
          <w:rFonts w:ascii="Times New Roman" w:hAnsi="Times New Roman"/>
          <w:sz w:val="24"/>
          <w:szCs w:val="24"/>
        </w:rPr>
        <w:t>Discourse and Society</w:t>
      </w:r>
      <w:r w:rsidRPr="00282356">
        <w:rPr>
          <w:rFonts w:ascii="Times New Roman" w:hAnsi="Times New Roman"/>
          <w:sz w:val="24"/>
          <w:szCs w:val="24"/>
        </w:rPr>
        <w:t xml:space="preserve"> , vol.3 </w:t>
      </w:r>
    </w:p>
    <w:p w:rsidR="003F6E94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82356">
        <w:rPr>
          <w:rFonts w:ascii="Times New Roman" w:hAnsi="Times New Roman"/>
          <w:sz w:val="24"/>
          <w:szCs w:val="24"/>
        </w:rPr>
        <w:t xml:space="preserve">Hyland, K., (1998). </w:t>
      </w:r>
      <w:r w:rsidRPr="00282356">
        <w:rPr>
          <w:rFonts w:ascii="Times New Roman" w:hAnsi="Times New Roman"/>
          <w:i/>
          <w:iCs/>
          <w:sz w:val="24"/>
          <w:szCs w:val="24"/>
        </w:rPr>
        <w:t>Hedging in scientific research articles.</w:t>
      </w:r>
      <w:r w:rsidRPr="00282356">
        <w:rPr>
          <w:rFonts w:ascii="Times New Roman" w:hAnsi="Times New Roman"/>
          <w:sz w:val="24"/>
          <w:szCs w:val="24"/>
        </w:rPr>
        <w:t xml:space="preserve"> Amsterdam: </w:t>
      </w:r>
    </w:p>
    <w:p w:rsidR="003F6E94" w:rsidRPr="00685390" w:rsidRDefault="003F6E94" w:rsidP="003F6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82356">
        <w:rPr>
          <w:rFonts w:ascii="Times New Roman" w:hAnsi="Times New Roman"/>
          <w:sz w:val="24"/>
          <w:szCs w:val="24"/>
        </w:rPr>
        <w:t>Benjamins.</w:t>
      </w:r>
      <w:r w:rsidRPr="00282356">
        <w:rPr>
          <w:rFonts w:ascii="Times New Roman" w:hAnsi="Times New Roman"/>
          <w:i/>
          <w:sz w:val="24"/>
          <w:szCs w:val="24"/>
        </w:rPr>
        <w:t xml:space="preserve"> Interpersonal Communication (pp.615-642).</w:t>
      </w:r>
      <w:r w:rsidRPr="00282356">
        <w:rPr>
          <w:rFonts w:ascii="Times New Roman" w:hAnsi="Times New Roman"/>
          <w:sz w:val="24"/>
          <w:szCs w:val="24"/>
        </w:rPr>
        <w:t xml:space="preserve"> London.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6E94" w:rsidRPr="00282356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3F6E94" w:rsidRPr="00282356" w:rsidRDefault="003F6E94" w:rsidP="003F6E9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Jefferson, G., </w:t>
      </w:r>
      <w:r w:rsidRPr="00282356">
        <w:rPr>
          <w:rFonts w:ascii="Times New Roman" w:hAnsi="Times New Roman"/>
          <w:i/>
          <w:sz w:val="24"/>
          <w:szCs w:val="24"/>
        </w:rPr>
        <w:t>(2004)</w:t>
      </w:r>
      <w:r w:rsidRPr="00282356">
        <w:rPr>
          <w:rFonts w:ascii="Times New Roman" w:hAnsi="Times New Roman"/>
          <w:sz w:val="24"/>
          <w:szCs w:val="24"/>
        </w:rPr>
        <w:t xml:space="preserve">. A sketch of some orderly aspects of overlap in natural conversation. In G.H. Lerner (Eds.), </w:t>
      </w:r>
      <w:r w:rsidRPr="00282356">
        <w:rPr>
          <w:rFonts w:ascii="Times New Roman" w:hAnsi="Times New Roman"/>
          <w:i/>
          <w:sz w:val="24"/>
          <w:szCs w:val="24"/>
        </w:rPr>
        <w:t xml:space="preserve">Conversation Analysis: Studies from the first generation, </w:t>
      </w:r>
      <w:r w:rsidRPr="00282356">
        <w:rPr>
          <w:rFonts w:ascii="Times New Roman" w:hAnsi="Times New Roman"/>
          <w:sz w:val="24"/>
          <w:szCs w:val="24"/>
        </w:rPr>
        <w:t xml:space="preserve"> (pp.43-62). Amsterdam.</w:t>
      </w:r>
    </w:p>
    <w:p w:rsidR="003F6E94" w:rsidRPr="00282356" w:rsidRDefault="003F6E94" w:rsidP="003F6E94">
      <w:p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282356">
        <w:rPr>
          <w:rFonts w:ascii="Times New Roman" w:eastAsia="MS Mincho" w:hAnsi="Times New Roman"/>
          <w:sz w:val="24"/>
          <w:szCs w:val="24"/>
        </w:rPr>
        <w:t xml:space="preserve">Kazdin, A. E. (2006). </w:t>
      </w:r>
      <w:r w:rsidRPr="00282356">
        <w:rPr>
          <w:rFonts w:ascii="Times New Roman" w:eastAsia="MS Mincho" w:hAnsi="Times New Roman"/>
          <w:i/>
          <w:iCs/>
          <w:sz w:val="24"/>
          <w:szCs w:val="24"/>
        </w:rPr>
        <w:t>Single-case research designs: Methods for clinical and applied settings</w:t>
      </w:r>
      <w:r w:rsidRPr="00282356">
        <w:rPr>
          <w:rFonts w:ascii="Times New Roman" w:eastAsia="MS Mincho" w:hAnsi="Times New Roman"/>
          <w:sz w:val="24"/>
          <w:szCs w:val="24"/>
        </w:rPr>
        <w:t>: Oxford University Press.</w:t>
      </w:r>
    </w:p>
    <w:p w:rsidR="003F6E94" w:rsidRPr="00282356" w:rsidRDefault="003F6E94" w:rsidP="003F6E94">
      <w:p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282356">
        <w:rPr>
          <w:rFonts w:ascii="Times New Roman" w:eastAsia="MS Mincho" w:hAnsi="Times New Roman"/>
          <w:sz w:val="24"/>
          <w:szCs w:val="24"/>
        </w:rPr>
        <w:t xml:space="preserve">Krasner.I.(1999). The role of culture in language teaching: </w:t>
      </w:r>
      <w:r w:rsidRPr="00282356">
        <w:rPr>
          <w:rFonts w:ascii="Times New Roman" w:eastAsia="MS Mincho" w:hAnsi="Times New Roman"/>
          <w:i/>
          <w:sz w:val="24"/>
          <w:szCs w:val="24"/>
        </w:rPr>
        <w:t>Dialog on language instruction</w:t>
      </w:r>
      <w:r w:rsidRPr="00282356">
        <w:rPr>
          <w:rFonts w:ascii="Times New Roman" w:eastAsia="MS Mincho" w:hAnsi="Times New Roman"/>
          <w:sz w:val="24"/>
          <w:szCs w:val="24"/>
        </w:rPr>
        <w:t>.Vol.13.. Nos.1&amp;2.pp.79-88</w:t>
      </w:r>
    </w:p>
    <w:p w:rsidR="003F6E94" w:rsidRPr="00282356" w:rsidRDefault="003F6E94" w:rsidP="003F6E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>Kuriscak.(2015).Examination of learner and situation level variables: choice of speech acts and request strategy by spanish l2 learners.</w:t>
      </w:r>
      <w:r w:rsidRPr="00282356">
        <w:rPr>
          <w:rFonts w:ascii="Times New Roman" w:hAnsi="Times New Roman"/>
          <w:i/>
          <w:sz w:val="24"/>
          <w:szCs w:val="24"/>
        </w:rPr>
        <w:t xml:space="preserve"> Hispania.</w:t>
      </w:r>
      <w:r w:rsidRPr="00282356">
        <w:rPr>
          <w:rFonts w:ascii="Times New Roman" w:hAnsi="Times New Roman"/>
          <w:sz w:val="24"/>
          <w:szCs w:val="24"/>
        </w:rPr>
        <w:t xml:space="preserve"> Vol. 98 (2).pp. 300-318.</w:t>
      </w:r>
    </w:p>
    <w:p w:rsidR="003F6E94" w:rsidRPr="00282356" w:rsidRDefault="003F6E94" w:rsidP="003F6E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Leung.K.(2005). </w:t>
      </w:r>
      <w:r w:rsidRPr="00282356">
        <w:rPr>
          <w:rFonts w:ascii="Times New Roman" w:hAnsi="Times New Roman"/>
          <w:i/>
          <w:sz w:val="24"/>
          <w:szCs w:val="24"/>
        </w:rPr>
        <w:t>Culture and international business:recent advances and their implication for future research.</w:t>
      </w:r>
      <w:r w:rsidRPr="00282356">
        <w:rPr>
          <w:rFonts w:ascii="Times New Roman" w:hAnsi="Times New Roman"/>
          <w:sz w:val="24"/>
          <w:szCs w:val="24"/>
        </w:rPr>
        <w:t xml:space="preserve"> Vol. 36(4).pp.357-378.</w:t>
      </w:r>
    </w:p>
    <w:p w:rsidR="003F6E94" w:rsidRPr="00282356" w:rsidRDefault="003F6E94" w:rsidP="003F6E94">
      <w:p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282356">
        <w:rPr>
          <w:rFonts w:ascii="Times New Roman" w:eastAsia="MS Mincho" w:hAnsi="Times New Roman"/>
          <w:sz w:val="24"/>
          <w:szCs w:val="24"/>
        </w:rPr>
        <w:t xml:space="preserve">Lincoln, Y. S., &amp; Guba, E. G. (1985). </w:t>
      </w:r>
      <w:r w:rsidRPr="00282356">
        <w:rPr>
          <w:rFonts w:ascii="Times New Roman" w:eastAsia="MS Mincho" w:hAnsi="Times New Roman"/>
          <w:i/>
          <w:iCs/>
          <w:sz w:val="24"/>
          <w:szCs w:val="24"/>
        </w:rPr>
        <w:t>Naturalistic inquiry</w:t>
      </w:r>
      <w:r w:rsidRPr="00282356">
        <w:rPr>
          <w:rFonts w:ascii="Times New Roman" w:eastAsia="MS Mincho" w:hAnsi="Times New Roman"/>
          <w:sz w:val="24"/>
          <w:szCs w:val="24"/>
        </w:rPr>
        <w:t xml:space="preserve"> (Vol. 75): Sage Publications, Inc.</w:t>
      </w:r>
    </w:p>
    <w:p w:rsidR="003F6E94" w:rsidRPr="00282356" w:rsidRDefault="003F6E94" w:rsidP="003F6E94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Miles, B., Matthew, Huberman, A., Michael &amp; Saldafia, Johhny. 2014. </w:t>
      </w:r>
      <w:r w:rsidRPr="00282356">
        <w:rPr>
          <w:rFonts w:ascii="Times New Roman" w:hAnsi="Times New Roman"/>
          <w:i/>
          <w:sz w:val="24"/>
          <w:szCs w:val="24"/>
        </w:rPr>
        <w:t xml:space="preserve">Qualitative Data Analysis: a Methods Sorcebook. Edition 3. </w:t>
      </w:r>
      <w:r w:rsidRPr="00282356">
        <w:rPr>
          <w:rFonts w:ascii="Times New Roman" w:hAnsi="Times New Roman"/>
          <w:sz w:val="24"/>
          <w:szCs w:val="24"/>
        </w:rPr>
        <w:t>USA: SAGE.</w:t>
      </w:r>
    </w:p>
    <w:p w:rsidR="003F6E94" w:rsidRPr="00282356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Mulvaney, B.M., </w:t>
      </w:r>
      <w:r w:rsidRPr="00282356">
        <w:rPr>
          <w:rFonts w:ascii="Times New Roman" w:hAnsi="Times New Roman"/>
          <w:i/>
          <w:sz w:val="24"/>
          <w:szCs w:val="24"/>
        </w:rPr>
        <w:t>(2004)</w:t>
      </w:r>
      <w:r w:rsidRPr="00282356">
        <w:rPr>
          <w:rFonts w:ascii="Times New Roman" w:hAnsi="Times New Roman"/>
          <w:sz w:val="24"/>
          <w:szCs w:val="24"/>
        </w:rPr>
        <w:t xml:space="preserve">. Gender Differences in Communication: An Intercultural   </w:t>
      </w:r>
    </w:p>
    <w:p w:rsidR="003F6E94" w:rsidRPr="00282356" w:rsidRDefault="003F6E94" w:rsidP="003F6E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              Experience. In F.E.Jandt (Eds.). </w:t>
      </w:r>
      <w:r w:rsidRPr="00282356">
        <w:rPr>
          <w:rFonts w:ascii="Times New Roman" w:hAnsi="Times New Roman"/>
          <w:i/>
          <w:sz w:val="24"/>
          <w:szCs w:val="24"/>
        </w:rPr>
        <w:t xml:space="preserve">Intercultural Communication: A Global </w:t>
      </w:r>
    </w:p>
    <w:p w:rsidR="003F6E94" w:rsidRPr="000D2EAF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82356">
        <w:rPr>
          <w:rFonts w:ascii="Times New Roman" w:hAnsi="Times New Roman"/>
          <w:i/>
          <w:sz w:val="24"/>
          <w:szCs w:val="24"/>
        </w:rPr>
        <w:t xml:space="preserve">              Reader.</w:t>
      </w:r>
      <w:r w:rsidRPr="00282356">
        <w:rPr>
          <w:rFonts w:ascii="Times New Roman" w:hAnsi="Times New Roman"/>
          <w:sz w:val="24"/>
          <w:szCs w:val="24"/>
        </w:rPr>
        <w:t xml:space="preserve"> pp. 221-229. USA.</w:t>
      </w:r>
    </w:p>
    <w:p w:rsidR="003F6E94" w:rsidRPr="00685390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E94" w:rsidRPr="00282356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>Pahlevi, MR. (2014).Speech acts in the apprentice Asia Tv program. English</w:t>
      </w:r>
    </w:p>
    <w:p w:rsidR="003F6E94" w:rsidRPr="00282356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           applied linguistics study program post graduate school: State university of</w:t>
      </w:r>
    </w:p>
    <w:p w:rsidR="003F6E94" w:rsidRPr="00282356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           Medan.</w:t>
      </w:r>
    </w:p>
    <w:p w:rsidR="003F6E94" w:rsidRPr="00282356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i/>
          <w:sz w:val="24"/>
          <w:szCs w:val="24"/>
        </w:rPr>
        <w:t xml:space="preserve">            </w:t>
      </w:r>
      <w:r w:rsidRPr="00282356">
        <w:rPr>
          <w:rFonts w:ascii="Times New Roman" w:hAnsi="Times New Roman"/>
          <w:sz w:val="24"/>
          <w:szCs w:val="24"/>
        </w:rPr>
        <w:t xml:space="preserve">  </w:t>
      </w:r>
    </w:p>
    <w:p w:rsidR="003F6E94" w:rsidRPr="00282356" w:rsidRDefault="003F6E94" w:rsidP="003F6E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Pishghadam and Kermanshahi.(2011).Speech act of correction: the way Iranian EFL learners correct their teachers. </w:t>
      </w:r>
      <w:r w:rsidRPr="00282356">
        <w:rPr>
          <w:rFonts w:ascii="Times New Roman" w:hAnsi="Times New Roman"/>
          <w:i/>
          <w:sz w:val="24"/>
          <w:szCs w:val="24"/>
        </w:rPr>
        <w:t>Theory and practice in language studies.</w:t>
      </w:r>
      <w:r w:rsidRPr="00282356">
        <w:rPr>
          <w:rFonts w:ascii="Times New Roman" w:hAnsi="Times New Roman"/>
          <w:sz w:val="24"/>
          <w:szCs w:val="24"/>
        </w:rPr>
        <w:t xml:space="preserve"> Vol.1 (4). pp. 342-348.</w:t>
      </w:r>
    </w:p>
    <w:p w:rsidR="003F6E94" w:rsidRPr="00282356" w:rsidRDefault="003F6E94" w:rsidP="003F6E94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lastRenderedPageBreak/>
        <w:t xml:space="preserve">Rothwell, J.D (1996). </w:t>
      </w:r>
      <w:r w:rsidRPr="00282356">
        <w:rPr>
          <w:rFonts w:ascii="Times New Roman" w:hAnsi="Times New Roman"/>
          <w:i/>
          <w:sz w:val="24"/>
          <w:szCs w:val="24"/>
        </w:rPr>
        <w:t>In mixed company: Small group communication</w:t>
      </w:r>
      <w:r w:rsidRPr="00282356">
        <w:rPr>
          <w:rFonts w:ascii="Times New Roman" w:hAnsi="Times New Roman"/>
          <w:sz w:val="24"/>
          <w:szCs w:val="24"/>
        </w:rPr>
        <w:t xml:space="preserve"> (3</w:t>
      </w:r>
      <w:r w:rsidRPr="00282356">
        <w:rPr>
          <w:rFonts w:ascii="Times New Roman" w:hAnsi="Times New Roman"/>
          <w:sz w:val="24"/>
          <w:szCs w:val="24"/>
          <w:vertAlign w:val="superscript"/>
        </w:rPr>
        <w:t>rd</w:t>
      </w:r>
      <w:r w:rsidRPr="00282356">
        <w:rPr>
          <w:rFonts w:ascii="Times New Roman" w:hAnsi="Times New Roman"/>
          <w:sz w:val="24"/>
          <w:szCs w:val="24"/>
        </w:rPr>
        <w:t xml:space="preserve"> ed.). Fort Worth:  Harcourt Brace Jovanovich College.</w:t>
      </w:r>
    </w:p>
    <w:p w:rsidR="003F6E94" w:rsidRPr="00282356" w:rsidRDefault="003F6E94" w:rsidP="003F6E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Sahragard and Javanmardi.(2011).English speech acts realization of “refusals” among Iranian EFL learners. </w:t>
      </w:r>
      <w:r w:rsidRPr="00282356">
        <w:rPr>
          <w:rFonts w:ascii="Times New Roman" w:hAnsi="Times New Roman"/>
          <w:i/>
          <w:sz w:val="24"/>
          <w:szCs w:val="24"/>
        </w:rPr>
        <w:t>Cross cultural communication</w:t>
      </w:r>
      <w:r w:rsidRPr="00282356">
        <w:rPr>
          <w:rFonts w:ascii="Times New Roman" w:hAnsi="Times New Roman"/>
          <w:sz w:val="24"/>
          <w:szCs w:val="24"/>
        </w:rPr>
        <w:t>. Vol.9 (2),pp. 181-198.</w:t>
      </w:r>
    </w:p>
    <w:p w:rsidR="003F6E94" w:rsidRPr="00282356" w:rsidRDefault="003F6E94" w:rsidP="003F6E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Saragih.A.(2017).Variations and functional varieties of language. </w:t>
      </w:r>
      <w:r w:rsidRPr="00282356">
        <w:rPr>
          <w:rFonts w:ascii="Times New Roman" w:hAnsi="Times New Roman"/>
          <w:i/>
          <w:sz w:val="24"/>
          <w:szCs w:val="24"/>
        </w:rPr>
        <w:t>English applied linguistics study program post graduae studies. The state university of Medan:</w:t>
      </w:r>
      <w:r w:rsidRPr="00282356">
        <w:rPr>
          <w:rFonts w:ascii="Times New Roman" w:hAnsi="Times New Roman"/>
          <w:sz w:val="24"/>
          <w:szCs w:val="24"/>
        </w:rPr>
        <w:t xml:space="preserve"> Medan.</w:t>
      </w:r>
    </w:p>
    <w:p w:rsidR="003F6E94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82356">
        <w:rPr>
          <w:rFonts w:ascii="Times New Roman" w:hAnsi="Times New Roman"/>
          <w:sz w:val="24"/>
          <w:szCs w:val="24"/>
        </w:rPr>
        <w:t xml:space="preserve">Searle, J.(1969). </w:t>
      </w:r>
      <w:r w:rsidRPr="00282356">
        <w:rPr>
          <w:rFonts w:ascii="Times New Roman" w:hAnsi="Times New Roman"/>
          <w:i/>
          <w:sz w:val="24"/>
          <w:szCs w:val="24"/>
        </w:rPr>
        <w:t>Speech Acts. An Essay in the Philosophy of Language.</w:t>
      </w:r>
      <w:r w:rsidRPr="00282356">
        <w:rPr>
          <w:rFonts w:ascii="Times New Roman" w:hAnsi="Times New Roman"/>
          <w:sz w:val="24"/>
          <w:szCs w:val="24"/>
        </w:rPr>
        <w:t xml:space="preserve"> </w:t>
      </w:r>
    </w:p>
    <w:p w:rsidR="003F6E94" w:rsidRPr="00645AE9" w:rsidRDefault="003F6E94" w:rsidP="003F6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>Cambridge: Semantics, Vol. 3: Speech Acts. New York: Academic Press.</w:t>
      </w:r>
    </w:p>
    <w:p w:rsidR="003F6E94" w:rsidRPr="00282356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E94" w:rsidRPr="00282356" w:rsidRDefault="003F6E94" w:rsidP="003F6E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>Shams and Afghari.(2011).Effect of culture and gender in comprehension of speech acts of indirect request.</w:t>
      </w:r>
      <w:r w:rsidRPr="00282356">
        <w:rPr>
          <w:rFonts w:ascii="Times New Roman" w:hAnsi="Times New Roman"/>
          <w:i/>
          <w:sz w:val="24"/>
          <w:szCs w:val="24"/>
        </w:rPr>
        <w:t xml:space="preserve"> English language teaching</w:t>
      </w:r>
      <w:r w:rsidRPr="00282356">
        <w:rPr>
          <w:rFonts w:ascii="Times New Roman" w:hAnsi="Times New Roman"/>
          <w:sz w:val="24"/>
          <w:szCs w:val="24"/>
        </w:rPr>
        <w:t>. Vol.4 (4). Pp. 1-9.</w:t>
      </w:r>
    </w:p>
    <w:p w:rsidR="003F6E94" w:rsidRPr="00282356" w:rsidRDefault="003F6E94" w:rsidP="003F6E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Sharirifar and Rahimi.(2015).Critical discourse analysis of political speeches: A case study of Obama’s and Rouhani’s speeches at UN. </w:t>
      </w:r>
      <w:r w:rsidRPr="00282356">
        <w:rPr>
          <w:rFonts w:ascii="Times New Roman" w:hAnsi="Times New Roman"/>
          <w:i/>
          <w:sz w:val="24"/>
          <w:szCs w:val="24"/>
        </w:rPr>
        <w:t>Theory and practice in language studies.</w:t>
      </w:r>
      <w:r w:rsidRPr="00282356">
        <w:rPr>
          <w:rFonts w:ascii="Times New Roman" w:hAnsi="Times New Roman"/>
          <w:sz w:val="24"/>
          <w:szCs w:val="24"/>
        </w:rPr>
        <w:t xml:space="preserve"> Vol. 5(2),pp. 343-349.</w:t>
      </w:r>
    </w:p>
    <w:p w:rsidR="003F6E94" w:rsidRPr="00282356" w:rsidRDefault="003F6E94" w:rsidP="003F6E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>Sifianou, M.,</w:t>
      </w:r>
      <w:r w:rsidRPr="00282356">
        <w:rPr>
          <w:rFonts w:ascii="Times New Roman" w:hAnsi="Times New Roman"/>
          <w:i/>
          <w:sz w:val="24"/>
          <w:szCs w:val="24"/>
        </w:rPr>
        <w:t>(1997).</w:t>
      </w:r>
      <w:r w:rsidRPr="00282356">
        <w:rPr>
          <w:rFonts w:ascii="Times New Roman" w:hAnsi="Times New Roman"/>
          <w:sz w:val="24"/>
          <w:szCs w:val="24"/>
        </w:rPr>
        <w:t xml:space="preserve">Silence and politeness. In A. Jaworski (Eds.) </w:t>
      </w:r>
      <w:r w:rsidRPr="00282356">
        <w:rPr>
          <w:rFonts w:ascii="Times New Roman" w:hAnsi="Times New Roman"/>
          <w:i/>
          <w:sz w:val="24"/>
          <w:szCs w:val="24"/>
        </w:rPr>
        <w:t xml:space="preserve">Silence: Interdisciplinary Perspectives, </w:t>
      </w:r>
      <w:r w:rsidRPr="00282356">
        <w:rPr>
          <w:rFonts w:ascii="Times New Roman" w:hAnsi="Times New Roman"/>
          <w:sz w:val="24"/>
          <w:szCs w:val="24"/>
        </w:rPr>
        <w:t>pp. 63-84. Berlin:Walter Gruyter.</w:t>
      </w:r>
    </w:p>
    <w:p w:rsidR="003F6E94" w:rsidRPr="00282356" w:rsidRDefault="003F6E94" w:rsidP="003F6E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Suhirman, L.(2016).Speech acts in psycholinguistics class setting in postgraduate program. </w:t>
      </w:r>
      <w:r w:rsidRPr="00282356">
        <w:rPr>
          <w:rFonts w:ascii="Times New Roman" w:hAnsi="Times New Roman"/>
          <w:i/>
          <w:sz w:val="24"/>
          <w:szCs w:val="24"/>
        </w:rPr>
        <w:t>Indonesian Journal of Language Teaching and Linguistics (IJOLTL),</w:t>
      </w:r>
      <w:r w:rsidRPr="00282356">
        <w:rPr>
          <w:rFonts w:ascii="Times New Roman" w:hAnsi="Times New Roman"/>
          <w:sz w:val="24"/>
          <w:szCs w:val="24"/>
        </w:rPr>
        <w:t xml:space="preserve"> 1 (1): 19-36.</w:t>
      </w:r>
    </w:p>
    <w:p w:rsidR="003F6E94" w:rsidRPr="00282356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Susanto, H. (2016). </w:t>
      </w:r>
      <w:r w:rsidRPr="00282356">
        <w:rPr>
          <w:rFonts w:ascii="Times New Roman" w:hAnsi="Times New Roman"/>
          <w:i/>
          <w:sz w:val="24"/>
          <w:szCs w:val="24"/>
        </w:rPr>
        <w:t>Speech acts used by four-year-old Javanese children. English</w:t>
      </w:r>
    </w:p>
    <w:p w:rsidR="003F6E94" w:rsidRPr="00282356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i/>
          <w:sz w:val="24"/>
          <w:szCs w:val="24"/>
        </w:rPr>
        <w:t xml:space="preserve">            applied linguistics study program post graduate school: </w:t>
      </w:r>
      <w:r w:rsidRPr="00282356">
        <w:rPr>
          <w:rFonts w:ascii="Times New Roman" w:hAnsi="Times New Roman"/>
          <w:sz w:val="24"/>
          <w:szCs w:val="24"/>
        </w:rPr>
        <w:t>State university of</w:t>
      </w:r>
    </w:p>
    <w:p w:rsidR="003F6E94" w:rsidRPr="00282356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            Medan.</w:t>
      </w:r>
    </w:p>
    <w:p w:rsidR="003F6E94" w:rsidRPr="00282356" w:rsidRDefault="003F6E94" w:rsidP="003F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94" w:rsidRPr="00282356" w:rsidRDefault="003F6E94" w:rsidP="003F6E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Tannen, D.(1990). </w:t>
      </w:r>
      <w:r w:rsidRPr="00282356">
        <w:rPr>
          <w:rFonts w:ascii="Times New Roman" w:hAnsi="Times New Roman"/>
          <w:i/>
          <w:sz w:val="24"/>
          <w:szCs w:val="24"/>
        </w:rPr>
        <w:t xml:space="preserve">You just Don’t Understand: Woman and Men in Conversation. </w:t>
      </w:r>
    </w:p>
    <w:p w:rsidR="003F6E94" w:rsidRDefault="003F6E94" w:rsidP="003F6E94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82356">
        <w:rPr>
          <w:rFonts w:ascii="Times New Roman" w:hAnsi="Times New Roman"/>
          <w:sz w:val="24"/>
          <w:szCs w:val="24"/>
        </w:rPr>
        <w:t xml:space="preserve">workplace relationships. In M. Knapp &amp; J.A. Daly (Eds.), </w:t>
      </w:r>
      <w:r w:rsidRPr="00282356">
        <w:rPr>
          <w:rFonts w:ascii="Times New Roman" w:hAnsi="Times New Roman"/>
          <w:i/>
          <w:sz w:val="24"/>
          <w:szCs w:val="24"/>
        </w:rPr>
        <w:t xml:space="preserve">The Handbook </w:t>
      </w:r>
    </w:p>
    <w:p w:rsidR="003F6E94" w:rsidRPr="00645AE9" w:rsidRDefault="003F6E94" w:rsidP="003F6E94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82356">
        <w:rPr>
          <w:rFonts w:ascii="Times New Roman" w:hAnsi="Times New Roman"/>
          <w:i/>
          <w:sz w:val="24"/>
          <w:szCs w:val="24"/>
        </w:rPr>
        <w:t xml:space="preserve">of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82356">
        <w:rPr>
          <w:rFonts w:ascii="Times New Roman" w:hAnsi="Times New Roman"/>
          <w:sz w:val="24"/>
          <w:szCs w:val="24"/>
        </w:rPr>
        <w:t xml:space="preserve">workplace relationships., </w:t>
      </w:r>
      <w:r w:rsidRPr="00282356">
        <w:rPr>
          <w:rFonts w:ascii="Times New Roman" w:hAnsi="Times New Roman"/>
          <w:i/>
          <w:sz w:val="24"/>
          <w:szCs w:val="24"/>
        </w:rPr>
        <w:t>The Handbook of</w:t>
      </w:r>
      <w:r w:rsidRPr="00282356">
        <w:rPr>
          <w:rFonts w:ascii="Times New Roman" w:hAnsi="Times New Roman"/>
          <w:sz w:val="24"/>
          <w:szCs w:val="24"/>
        </w:rPr>
        <w:t xml:space="preserve"> Worth: Harcourt Brace   </w:t>
      </w:r>
    </w:p>
    <w:p w:rsidR="003F6E94" w:rsidRPr="00282356" w:rsidRDefault="003F6E94" w:rsidP="003F6E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            Jovanovich College.</w:t>
      </w:r>
    </w:p>
    <w:p w:rsidR="003F6E94" w:rsidRPr="00282356" w:rsidRDefault="003F6E94" w:rsidP="003F6E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E94" w:rsidRPr="00282356" w:rsidRDefault="003F6E94" w:rsidP="003F6E94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2356">
        <w:rPr>
          <w:rFonts w:ascii="Times New Roman" w:hAnsi="Times New Roman"/>
          <w:sz w:val="24"/>
          <w:szCs w:val="24"/>
        </w:rPr>
        <w:t xml:space="preserve">Zhao and Throssel.(2011). Speech act theory andits application to EFL teaching in China. </w:t>
      </w:r>
      <w:r w:rsidRPr="00282356">
        <w:rPr>
          <w:rFonts w:ascii="Times New Roman" w:hAnsi="Times New Roman"/>
          <w:i/>
          <w:sz w:val="24"/>
          <w:szCs w:val="24"/>
        </w:rPr>
        <w:t>The International journal language society and culture.</w:t>
      </w:r>
      <w:r w:rsidRPr="00282356">
        <w:rPr>
          <w:rFonts w:ascii="Times New Roman" w:hAnsi="Times New Roman"/>
          <w:sz w:val="24"/>
          <w:szCs w:val="24"/>
        </w:rPr>
        <w:t xml:space="preserve"> Issue 32.pp.88-95. </w:t>
      </w:r>
    </w:p>
    <w:p w:rsidR="003F6E94" w:rsidRPr="00282356" w:rsidRDefault="003F6E94" w:rsidP="003F6E9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F6E94" w:rsidRPr="00282356" w:rsidRDefault="003F6E94" w:rsidP="003F6E9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F6E94" w:rsidRPr="00282356" w:rsidRDefault="003F6E94" w:rsidP="003F6E9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F6E94" w:rsidRPr="00282356" w:rsidRDefault="003F6E94" w:rsidP="003F6E9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02DA0" w:rsidRPr="000B3C95" w:rsidRDefault="003F6E94" w:rsidP="000B3C9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lang w:val="en-US"/>
        </w:rPr>
        <w:t xml:space="preserve"> </w:t>
      </w:r>
    </w:p>
    <w:sectPr w:rsidR="00102DA0" w:rsidRPr="000B3C95" w:rsidSect="000D2EAF">
      <w:headerReference w:type="default" r:id="rId7"/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95" w:rsidRDefault="000B3C95" w:rsidP="000B3C95">
      <w:pPr>
        <w:spacing w:after="0" w:line="240" w:lineRule="auto"/>
      </w:pPr>
      <w:r>
        <w:separator/>
      </w:r>
    </w:p>
  </w:endnote>
  <w:endnote w:type="continuationSeparator" w:id="0">
    <w:p w:rsidR="000B3C95" w:rsidRDefault="000B3C95" w:rsidP="000B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95" w:rsidRDefault="000B3C95">
    <w:pPr>
      <w:pStyle w:val="Footer"/>
      <w:jc w:val="center"/>
    </w:pPr>
  </w:p>
  <w:p w:rsidR="000B3C95" w:rsidRDefault="000B3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358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EAF" w:rsidRDefault="000D2E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D51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0B3C95" w:rsidRDefault="000B3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95" w:rsidRDefault="000B3C95" w:rsidP="000B3C95">
      <w:pPr>
        <w:spacing w:after="0" w:line="240" w:lineRule="auto"/>
      </w:pPr>
      <w:r>
        <w:separator/>
      </w:r>
    </w:p>
  </w:footnote>
  <w:footnote w:type="continuationSeparator" w:id="0">
    <w:p w:rsidR="000B3C95" w:rsidRDefault="000B3C95" w:rsidP="000B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490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2EAF" w:rsidRDefault="000D2E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D51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0D2EAF" w:rsidRDefault="000D2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94"/>
    <w:rsid w:val="0000023C"/>
    <w:rsid w:val="00007399"/>
    <w:rsid w:val="0001038A"/>
    <w:rsid w:val="00011CCF"/>
    <w:rsid w:val="00011DE9"/>
    <w:rsid w:val="0001448E"/>
    <w:rsid w:val="0001736E"/>
    <w:rsid w:val="00022FA3"/>
    <w:rsid w:val="000247A2"/>
    <w:rsid w:val="000325BA"/>
    <w:rsid w:val="000339E3"/>
    <w:rsid w:val="000341D1"/>
    <w:rsid w:val="0004327D"/>
    <w:rsid w:val="00047425"/>
    <w:rsid w:val="00047845"/>
    <w:rsid w:val="000548F0"/>
    <w:rsid w:val="0005613D"/>
    <w:rsid w:val="0006280F"/>
    <w:rsid w:val="000706AE"/>
    <w:rsid w:val="00073AD2"/>
    <w:rsid w:val="00073BC4"/>
    <w:rsid w:val="00080C9C"/>
    <w:rsid w:val="00080F28"/>
    <w:rsid w:val="00083BB1"/>
    <w:rsid w:val="00083CE4"/>
    <w:rsid w:val="00093858"/>
    <w:rsid w:val="00093F00"/>
    <w:rsid w:val="00094442"/>
    <w:rsid w:val="00095D68"/>
    <w:rsid w:val="000A2C18"/>
    <w:rsid w:val="000A445D"/>
    <w:rsid w:val="000A6D19"/>
    <w:rsid w:val="000A7575"/>
    <w:rsid w:val="000B0313"/>
    <w:rsid w:val="000B105D"/>
    <w:rsid w:val="000B3C95"/>
    <w:rsid w:val="000B7B7B"/>
    <w:rsid w:val="000C518C"/>
    <w:rsid w:val="000C707C"/>
    <w:rsid w:val="000C71A0"/>
    <w:rsid w:val="000D2EAF"/>
    <w:rsid w:val="000D4EF6"/>
    <w:rsid w:val="000D594E"/>
    <w:rsid w:val="000D7C90"/>
    <w:rsid w:val="000E7C5E"/>
    <w:rsid w:val="000F12B6"/>
    <w:rsid w:val="000F1F24"/>
    <w:rsid w:val="000F2D92"/>
    <w:rsid w:val="000F2F03"/>
    <w:rsid w:val="000F7B8C"/>
    <w:rsid w:val="001025EF"/>
    <w:rsid w:val="00102DA0"/>
    <w:rsid w:val="001033D9"/>
    <w:rsid w:val="001041D8"/>
    <w:rsid w:val="00105DA7"/>
    <w:rsid w:val="00110AAB"/>
    <w:rsid w:val="001120D6"/>
    <w:rsid w:val="00114706"/>
    <w:rsid w:val="00116CDF"/>
    <w:rsid w:val="00120A75"/>
    <w:rsid w:val="001216BB"/>
    <w:rsid w:val="001237CC"/>
    <w:rsid w:val="0012687D"/>
    <w:rsid w:val="00127188"/>
    <w:rsid w:val="00130145"/>
    <w:rsid w:val="00130504"/>
    <w:rsid w:val="001310EC"/>
    <w:rsid w:val="00132C53"/>
    <w:rsid w:val="00136CEA"/>
    <w:rsid w:val="00137EB0"/>
    <w:rsid w:val="00141883"/>
    <w:rsid w:val="001423BC"/>
    <w:rsid w:val="00142502"/>
    <w:rsid w:val="00143E8B"/>
    <w:rsid w:val="0014668C"/>
    <w:rsid w:val="00150AFB"/>
    <w:rsid w:val="001517C9"/>
    <w:rsid w:val="00157205"/>
    <w:rsid w:val="001610FF"/>
    <w:rsid w:val="00161E1B"/>
    <w:rsid w:val="0016610E"/>
    <w:rsid w:val="001661C0"/>
    <w:rsid w:val="00170B81"/>
    <w:rsid w:val="00171AFC"/>
    <w:rsid w:val="00172590"/>
    <w:rsid w:val="00175615"/>
    <w:rsid w:val="001760AF"/>
    <w:rsid w:val="001774D6"/>
    <w:rsid w:val="00177D80"/>
    <w:rsid w:val="0018206F"/>
    <w:rsid w:val="00183E1B"/>
    <w:rsid w:val="00184E35"/>
    <w:rsid w:val="00185E2C"/>
    <w:rsid w:val="00187B21"/>
    <w:rsid w:val="00190EEE"/>
    <w:rsid w:val="0019173D"/>
    <w:rsid w:val="001A203A"/>
    <w:rsid w:val="001A68A3"/>
    <w:rsid w:val="001B3D9B"/>
    <w:rsid w:val="001B6273"/>
    <w:rsid w:val="001B6A1F"/>
    <w:rsid w:val="001C010F"/>
    <w:rsid w:val="001C02D8"/>
    <w:rsid w:val="001C22BF"/>
    <w:rsid w:val="001C5F92"/>
    <w:rsid w:val="001C6665"/>
    <w:rsid w:val="001C707A"/>
    <w:rsid w:val="001D0833"/>
    <w:rsid w:val="001D0B2C"/>
    <w:rsid w:val="001D4A16"/>
    <w:rsid w:val="001E00FC"/>
    <w:rsid w:val="001F5EBC"/>
    <w:rsid w:val="001F7172"/>
    <w:rsid w:val="00201CB1"/>
    <w:rsid w:val="002031EE"/>
    <w:rsid w:val="0020637D"/>
    <w:rsid w:val="0020682D"/>
    <w:rsid w:val="002073D1"/>
    <w:rsid w:val="002156E3"/>
    <w:rsid w:val="002177A7"/>
    <w:rsid w:val="0022036B"/>
    <w:rsid w:val="00221291"/>
    <w:rsid w:val="00221CCC"/>
    <w:rsid w:val="00221DCA"/>
    <w:rsid w:val="00223130"/>
    <w:rsid w:val="0022314F"/>
    <w:rsid w:val="00223D02"/>
    <w:rsid w:val="0022471D"/>
    <w:rsid w:val="00224F7E"/>
    <w:rsid w:val="002271C7"/>
    <w:rsid w:val="0024058D"/>
    <w:rsid w:val="00243CEB"/>
    <w:rsid w:val="00244D09"/>
    <w:rsid w:val="0024540E"/>
    <w:rsid w:val="00246188"/>
    <w:rsid w:val="00254217"/>
    <w:rsid w:val="002556B4"/>
    <w:rsid w:val="00257728"/>
    <w:rsid w:val="0026378C"/>
    <w:rsid w:val="00263DB4"/>
    <w:rsid w:val="00267E7D"/>
    <w:rsid w:val="00274E3F"/>
    <w:rsid w:val="00277003"/>
    <w:rsid w:val="00277EBC"/>
    <w:rsid w:val="002846DD"/>
    <w:rsid w:val="0028476D"/>
    <w:rsid w:val="00284D6D"/>
    <w:rsid w:val="002872C9"/>
    <w:rsid w:val="002874A3"/>
    <w:rsid w:val="00292D35"/>
    <w:rsid w:val="0029717B"/>
    <w:rsid w:val="00297D51"/>
    <w:rsid w:val="002A1160"/>
    <w:rsid w:val="002A1D8F"/>
    <w:rsid w:val="002A3C5D"/>
    <w:rsid w:val="002A3C71"/>
    <w:rsid w:val="002A4691"/>
    <w:rsid w:val="002A4B46"/>
    <w:rsid w:val="002A5518"/>
    <w:rsid w:val="002A630B"/>
    <w:rsid w:val="002A7987"/>
    <w:rsid w:val="002B190A"/>
    <w:rsid w:val="002B43FB"/>
    <w:rsid w:val="002B6FD1"/>
    <w:rsid w:val="002B6FFC"/>
    <w:rsid w:val="002B71EE"/>
    <w:rsid w:val="002C2A50"/>
    <w:rsid w:val="002C3BE6"/>
    <w:rsid w:val="002C4073"/>
    <w:rsid w:val="002C4DCB"/>
    <w:rsid w:val="002C5726"/>
    <w:rsid w:val="002C6101"/>
    <w:rsid w:val="002D29D7"/>
    <w:rsid w:val="002D399A"/>
    <w:rsid w:val="002D4836"/>
    <w:rsid w:val="002D5ABB"/>
    <w:rsid w:val="002D5B69"/>
    <w:rsid w:val="002D768C"/>
    <w:rsid w:val="002E1C9C"/>
    <w:rsid w:val="002E38DE"/>
    <w:rsid w:val="002E49AF"/>
    <w:rsid w:val="002F0079"/>
    <w:rsid w:val="002F08BC"/>
    <w:rsid w:val="002F26AB"/>
    <w:rsid w:val="002F30D2"/>
    <w:rsid w:val="002F433E"/>
    <w:rsid w:val="0030274E"/>
    <w:rsid w:val="00304E3B"/>
    <w:rsid w:val="00305589"/>
    <w:rsid w:val="00305AEC"/>
    <w:rsid w:val="003144D8"/>
    <w:rsid w:val="0031464F"/>
    <w:rsid w:val="0031601D"/>
    <w:rsid w:val="00321B31"/>
    <w:rsid w:val="00323A23"/>
    <w:rsid w:val="00325080"/>
    <w:rsid w:val="00325592"/>
    <w:rsid w:val="003347D8"/>
    <w:rsid w:val="00336A44"/>
    <w:rsid w:val="003415DE"/>
    <w:rsid w:val="003442D9"/>
    <w:rsid w:val="0034781A"/>
    <w:rsid w:val="00350D6C"/>
    <w:rsid w:val="00351191"/>
    <w:rsid w:val="0035137C"/>
    <w:rsid w:val="0035347B"/>
    <w:rsid w:val="003633DC"/>
    <w:rsid w:val="00363B7F"/>
    <w:rsid w:val="00363D51"/>
    <w:rsid w:val="00366480"/>
    <w:rsid w:val="003709D2"/>
    <w:rsid w:val="0037375F"/>
    <w:rsid w:val="00375BB9"/>
    <w:rsid w:val="00376391"/>
    <w:rsid w:val="00376BE1"/>
    <w:rsid w:val="0038028E"/>
    <w:rsid w:val="003808EB"/>
    <w:rsid w:val="00380BF7"/>
    <w:rsid w:val="0038111C"/>
    <w:rsid w:val="003859F4"/>
    <w:rsid w:val="00387518"/>
    <w:rsid w:val="0039721B"/>
    <w:rsid w:val="0039775D"/>
    <w:rsid w:val="003A1841"/>
    <w:rsid w:val="003A1887"/>
    <w:rsid w:val="003A1E42"/>
    <w:rsid w:val="003A34A6"/>
    <w:rsid w:val="003A4F26"/>
    <w:rsid w:val="003B0C46"/>
    <w:rsid w:val="003B4899"/>
    <w:rsid w:val="003B4AC3"/>
    <w:rsid w:val="003B6BE1"/>
    <w:rsid w:val="003B6F58"/>
    <w:rsid w:val="003C08E2"/>
    <w:rsid w:val="003C1F15"/>
    <w:rsid w:val="003C289A"/>
    <w:rsid w:val="003C31E4"/>
    <w:rsid w:val="003C3FEB"/>
    <w:rsid w:val="003D10ED"/>
    <w:rsid w:val="003D34BE"/>
    <w:rsid w:val="003D3741"/>
    <w:rsid w:val="003D576D"/>
    <w:rsid w:val="003E3AB5"/>
    <w:rsid w:val="003E4078"/>
    <w:rsid w:val="003E552F"/>
    <w:rsid w:val="003E5F4A"/>
    <w:rsid w:val="003F37A9"/>
    <w:rsid w:val="003F37FA"/>
    <w:rsid w:val="003F4CC9"/>
    <w:rsid w:val="003F5AE4"/>
    <w:rsid w:val="003F62EA"/>
    <w:rsid w:val="003F66D2"/>
    <w:rsid w:val="003F6E94"/>
    <w:rsid w:val="003F767F"/>
    <w:rsid w:val="00400D2F"/>
    <w:rsid w:val="00400DDB"/>
    <w:rsid w:val="00402599"/>
    <w:rsid w:val="00402984"/>
    <w:rsid w:val="004033C0"/>
    <w:rsid w:val="004051AB"/>
    <w:rsid w:val="004068BA"/>
    <w:rsid w:val="00406AFF"/>
    <w:rsid w:val="00407204"/>
    <w:rsid w:val="00414C38"/>
    <w:rsid w:val="00420C07"/>
    <w:rsid w:val="00421AFE"/>
    <w:rsid w:val="00421E6C"/>
    <w:rsid w:val="00422566"/>
    <w:rsid w:val="00424607"/>
    <w:rsid w:val="00426283"/>
    <w:rsid w:val="00426DC7"/>
    <w:rsid w:val="004270E6"/>
    <w:rsid w:val="00430D85"/>
    <w:rsid w:val="0043350D"/>
    <w:rsid w:val="004342E0"/>
    <w:rsid w:val="004346F0"/>
    <w:rsid w:val="00434AF2"/>
    <w:rsid w:val="00434DDF"/>
    <w:rsid w:val="0043691C"/>
    <w:rsid w:val="004407D1"/>
    <w:rsid w:val="004409BC"/>
    <w:rsid w:val="00441FC6"/>
    <w:rsid w:val="00442BAB"/>
    <w:rsid w:val="00444FAD"/>
    <w:rsid w:val="00445C19"/>
    <w:rsid w:val="004556C0"/>
    <w:rsid w:val="0045669D"/>
    <w:rsid w:val="00462EED"/>
    <w:rsid w:val="00464D9B"/>
    <w:rsid w:val="00471860"/>
    <w:rsid w:val="004749F2"/>
    <w:rsid w:val="0047520A"/>
    <w:rsid w:val="00475AEE"/>
    <w:rsid w:val="00475DD9"/>
    <w:rsid w:val="00476136"/>
    <w:rsid w:val="00476307"/>
    <w:rsid w:val="00481C03"/>
    <w:rsid w:val="0048258B"/>
    <w:rsid w:val="00483B39"/>
    <w:rsid w:val="004922D8"/>
    <w:rsid w:val="00495DD9"/>
    <w:rsid w:val="00495FCB"/>
    <w:rsid w:val="004A0C85"/>
    <w:rsid w:val="004B6916"/>
    <w:rsid w:val="004B6F3F"/>
    <w:rsid w:val="004B7606"/>
    <w:rsid w:val="004C10C8"/>
    <w:rsid w:val="004C1995"/>
    <w:rsid w:val="004C19DF"/>
    <w:rsid w:val="004C7B77"/>
    <w:rsid w:val="004D50A6"/>
    <w:rsid w:val="004D6009"/>
    <w:rsid w:val="004E09D6"/>
    <w:rsid w:val="004E2B2A"/>
    <w:rsid w:val="004E3884"/>
    <w:rsid w:val="004F12A4"/>
    <w:rsid w:val="004F2793"/>
    <w:rsid w:val="004F3257"/>
    <w:rsid w:val="004F492B"/>
    <w:rsid w:val="004F5B63"/>
    <w:rsid w:val="004F613E"/>
    <w:rsid w:val="004F7161"/>
    <w:rsid w:val="00500D80"/>
    <w:rsid w:val="00505E79"/>
    <w:rsid w:val="00511C1D"/>
    <w:rsid w:val="005136A2"/>
    <w:rsid w:val="005175C4"/>
    <w:rsid w:val="0051770A"/>
    <w:rsid w:val="005179D1"/>
    <w:rsid w:val="00521702"/>
    <w:rsid w:val="00522640"/>
    <w:rsid w:val="005237CE"/>
    <w:rsid w:val="00525324"/>
    <w:rsid w:val="00526EC2"/>
    <w:rsid w:val="0052784C"/>
    <w:rsid w:val="00530FFD"/>
    <w:rsid w:val="00532EEC"/>
    <w:rsid w:val="00534E0D"/>
    <w:rsid w:val="00537549"/>
    <w:rsid w:val="00542D67"/>
    <w:rsid w:val="00544C91"/>
    <w:rsid w:val="005472C0"/>
    <w:rsid w:val="00551AD6"/>
    <w:rsid w:val="00556557"/>
    <w:rsid w:val="00562AE7"/>
    <w:rsid w:val="005644E8"/>
    <w:rsid w:val="00565053"/>
    <w:rsid w:val="00567D7B"/>
    <w:rsid w:val="00567E67"/>
    <w:rsid w:val="00572F80"/>
    <w:rsid w:val="0057611F"/>
    <w:rsid w:val="0057721D"/>
    <w:rsid w:val="0057740A"/>
    <w:rsid w:val="00580F14"/>
    <w:rsid w:val="00586238"/>
    <w:rsid w:val="00586542"/>
    <w:rsid w:val="00587CA4"/>
    <w:rsid w:val="00594BA7"/>
    <w:rsid w:val="00596F3F"/>
    <w:rsid w:val="005A7143"/>
    <w:rsid w:val="005B2BF9"/>
    <w:rsid w:val="005B3407"/>
    <w:rsid w:val="005B4480"/>
    <w:rsid w:val="005B7C2B"/>
    <w:rsid w:val="005B7CDD"/>
    <w:rsid w:val="005C1226"/>
    <w:rsid w:val="005C1D11"/>
    <w:rsid w:val="005C2303"/>
    <w:rsid w:val="005C6584"/>
    <w:rsid w:val="005C6CC8"/>
    <w:rsid w:val="005C77AD"/>
    <w:rsid w:val="005D109E"/>
    <w:rsid w:val="005D47CB"/>
    <w:rsid w:val="005D6706"/>
    <w:rsid w:val="005E0D0D"/>
    <w:rsid w:val="005E3ACB"/>
    <w:rsid w:val="005F33D2"/>
    <w:rsid w:val="005F4492"/>
    <w:rsid w:val="00603E01"/>
    <w:rsid w:val="00604266"/>
    <w:rsid w:val="00605184"/>
    <w:rsid w:val="006109BD"/>
    <w:rsid w:val="00611777"/>
    <w:rsid w:val="006129CB"/>
    <w:rsid w:val="00613256"/>
    <w:rsid w:val="0061513A"/>
    <w:rsid w:val="00616383"/>
    <w:rsid w:val="006210A6"/>
    <w:rsid w:val="00621AA3"/>
    <w:rsid w:val="0062344F"/>
    <w:rsid w:val="0062375B"/>
    <w:rsid w:val="00626459"/>
    <w:rsid w:val="006319B8"/>
    <w:rsid w:val="00631A10"/>
    <w:rsid w:val="006325CC"/>
    <w:rsid w:val="0063419F"/>
    <w:rsid w:val="00634CC5"/>
    <w:rsid w:val="00635471"/>
    <w:rsid w:val="006443F6"/>
    <w:rsid w:val="006463DE"/>
    <w:rsid w:val="00651842"/>
    <w:rsid w:val="00652994"/>
    <w:rsid w:val="00654D6E"/>
    <w:rsid w:val="00660405"/>
    <w:rsid w:val="00662F2A"/>
    <w:rsid w:val="00664227"/>
    <w:rsid w:val="00676CB0"/>
    <w:rsid w:val="00676F18"/>
    <w:rsid w:val="0067788A"/>
    <w:rsid w:val="00680979"/>
    <w:rsid w:val="00694D77"/>
    <w:rsid w:val="006952B2"/>
    <w:rsid w:val="00695AEE"/>
    <w:rsid w:val="0069639F"/>
    <w:rsid w:val="006A0A3C"/>
    <w:rsid w:val="006A4048"/>
    <w:rsid w:val="006A4159"/>
    <w:rsid w:val="006A51CD"/>
    <w:rsid w:val="006B2719"/>
    <w:rsid w:val="006B3337"/>
    <w:rsid w:val="006B33B1"/>
    <w:rsid w:val="006B7B1A"/>
    <w:rsid w:val="006C0573"/>
    <w:rsid w:val="006C3C5D"/>
    <w:rsid w:val="006C436B"/>
    <w:rsid w:val="006C44AC"/>
    <w:rsid w:val="006D25CA"/>
    <w:rsid w:val="006E5E1E"/>
    <w:rsid w:val="006E5E20"/>
    <w:rsid w:val="006F43C7"/>
    <w:rsid w:val="006F4EF4"/>
    <w:rsid w:val="006F511B"/>
    <w:rsid w:val="006F6A71"/>
    <w:rsid w:val="007000A9"/>
    <w:rsid w:val="007005D5"/>
    <w:rsid w:val="00705261"/>
    <w:rsid w:val="007064E7"/>
    <w:rsid w:val="00711987"/>
    <w:rsid w:val="00712D24"/>
    <w:rsid w:val="007232BD"/>
    <w:rsid w:val="00730C44"/>
    <w:rsid w:val="00732501"/>
    <w:rsid w:val="00733C68"/>
    <w:rsid w:val="007340FF"/>
    <w:rsid w:val="00741D3F"/>
    <w:rsid w:val="007422AF"/>
    <w:rsid w:val="00743037"/>
    <w:rsid w:val="007452FE"/>
    <w:rsid w:val="00747D73"/>
    <w:rsid w:val="00756217"/>
    <w:rsid w:val="0075775E"/>
    <w:rsid w:val="00757F4D"/>
    <w:rsid w:val="00760C08"/>
    <w:rsid w:val="00760EB4"/>
    <w:rsid w:val="00761511"/>
    <w:rsid w:val="00761787"/>
    <w:rsid w:val="007701A4"/>
    <w:rsid w:val="00774323"/>
    <w:rsid w:val="00774EC3"/>
    <w:rsid w:val="007819B9"/>
    <w:rsid w:val="007833BE"/>
    <w:rsid w:val="00784313"/>
    <w:rsid w:val="00784324"/>
    <w:rsid w:val="00785033"/>
    <w:rsid w:val="00786F79"/>
    <w:rsid w:val="00786FDF"/>
    <w:rsid w:val="007870C7"/>
    <w:rsid w:val="007911E0"/>
    <w:rsid w:val="00793B00"/>
    <w:rsid w:val="00794761"/>
    <w:rsid w:val="00796FC1"/>
    <w:rsid w:val="00797734"/>
    <w:rsid w:val="007A45EC"/>
    <w:rsid w:val="007A4A13"/>
    <w:rsid w:val="007A584E"/>
    <w:rsid w:val="007B079B"/>
    <w:rsid w:val="007B1C37"/>
    <w:rsid w:val="007B23EC"/>
    <w:rsid w:val="007B53EC"/>
    <w:rsid w:val="007B75B0"/>
    <w:rsid w:val="007B760A"/>
    <w:rsid w:val="007C04F3"/>
    <w:rsid w:val="007C321F"/>
    <w:rsid w:val="007C4278"/>
    <w:rsid w:val="007C6EBD"/>
    <w:rsid w:val="007D378D"/>
    <w:rsid w:val="007D5775"/>
    <w:rsid w:val="007D5AAC"/>
    <w:rsid w:val="007D5F4E"/>
    <w:rsid w:val="007D6F0B"/>
    <w:rsid w:val="007E43A8"/>
    <w:rsid w:val="007E46AA"/>
    <w:rsid w:val="007E7082"/>
    <w:rsid w:val="007F2B4A"/>
    <w:rsid w:val="007F32A3"/>
    <w:rsid w:val="007F4B2F"/>
    <w:rsid w:val="007F720E"/>
    <w:rsid w:val="0080221E"/>
    <w:rsid w:val="008060AF"/>
    <w:rsid w:val="00810188"/>
    <w:rsid w:val="008106BD"/>
    <w:rsid w:val="00813AE4"/>
    <w:rsid w:val="0081582E"/>
    <w:rsid w:val="00817432"/>
    <w:rsid w:val="0082119E"/>
    <w:rsid w:val="0082403B"/>
    <w:rsid w:val="008244A7"/>
    <w:rsid w:val="0082473F"/>
    <w:rsid w:val="0082669E"/>
    <w:rsid w:val="00833B1C"/>
    <w:rsid w:val="008360E2"/>
    <w:rsid w:val="00837110"/>
    <w:rsid w:val="0084054F"/>
    <w:rsid w:val="00840AAC"/>
    <w:rsid w:val="00843B39"/>
    <w:rsid w:val="0084411E"/>
    <w:rsid w:val="00845118"/>
    <w:rsid w:val="00852749"/>
    <w:rsid w:val="00853332"/>
    <w:rsid w:val="00857FEE"/>
    <w:rsid w:val="008609C9"/>
    <w:rsid w:val="008669C9"/>
    <w:rsid w:val="00866D54"/>
    <w:rsid w:val="00877D94"/>
    <w:rsid w:val="00877DB6"/>
    <w:rsid w:val="008878A3"/>
    <w:rsid w:val="008917C7"/>
    <w:rsid w:val="008927C4"/>
    <w:rsid w:val="00895378"/>
    <w:rsid w:val="00897204"/>
    <w:rsid w:val="008A0A02"/>
    <w:rsid w:val="008A1DBB"/>
    <w:rsid w:val="008A5DBB"/>
    <w:rsid w:val="008B42EA"/>
    <w:rsid w:val="008B5F12"/>
    <w:rsid w:val="008C3071"/>
    <w:rsid w:val="008C3115"/>
    <w:rsid w:val="008C3729"/>
    <w:rsid w:val="008C4306"/>
    <w:rsid w:val="008C4C69"/>
    <w:rsid w:val="008C709E"/>
    <w:rsid w:val="008C79A1"/>
    <w:rsid w:val="008D2F27"/>
    <w:rsid w:val="008D5BFA"/>
    <w:rsid w:val="008D623A"/>
    <w:rsid w:val="008E20B3"/>
    <w:rsid w:val="008E55D2"/>
    <w:rsid w:val="008F102D"/>
    <w:rsid w:val="008F5833"/>
    <w:rsid w:val="00902B10"/>
    <w:rsid w:val="0090303B"/>
    <w:rsid w:val="00906210"/>
    <w:rsid w:val="00906396"/>
    <w:rsid w:val="00910927"/>
    <w:rsid w:val="00911313"/>
    <w:rsid w:val="009117A7"/>
    <w:rsid w:val="00914EFA"/>
    <w:rsid w:val="0092111F"/>
    <w:rsid w:val="00925672"/>
    <w:rsid w:val="00930F1F"/>
    <w:rsid w:val="00932B96"/>
    <w:rsid w:val="0093640E"/>
    <w:rsid w:val="00937116"/>
    <w:rsid w:val="009410CE"/>
    <w:rsid w:val="0094212B"/>
    <w:rsid w:val="0094423E"/>
    <w:rsid w:val="00951A8B"/>
    <w:rsid w:val="0095510A"/>
    <w:rsid w:val="00955618"/>
    <w:rsid w:val="009613A6"/>
    <w:rsid w:val="00961431"/>
    <w:rsid w:val="00963B27"/>
    <w:rsid w:val="00965542"/>
    <w:rsid w:val="00966179"/>
    <w:rsid w:val="009673F9"/>
    <w:rsid w:val="0097023B"/>
    <w:rsid w:val="00977C3B"/>
    <w:rsid w:val="00980497"/>
    <w:rsid w:val="00983B6B"/>
    <w:rsid w:val="00985A86"/>
    <w:rsid w:val="009873EF"/>
    <w:rsid w:val="009926B2"/>
    <w:rsid w:val="00994258"/>
    <w:rsid w:val="00996575"/>
    <w:rsid w:val="009A12DF"/>
    <w:rsid w:val="009A27C4"/>
    <w:rsid w:val="009A3CDB"/>
    <w:rsid w:val="009A4AEC"/>
    <w:rsid w:val="009A5D0B"/>
    <w:rsid w:val="009A76E4"/>
    <w:rsid w:val="009A7C41"/>
    <w:rsid w:val="009A7D58"/>
    <w:rsid w:val="009B1248"/>
    <w:rsid w:val="009B3963"/>
    <w:rsid w:val="009B3A50"/>
    <w:rsid w:val="009C3850"/>
    <w:rsid w:val="009C4E12"/>
    <w:rsid w:val="009D230F"/>
    <w:rsid w:val="009D2968"/>
    <w:rsid w:val="009D48D6"/>
    <w:rsid w:val="009D4D2B"/>
    <w:rsid w:val="009D4FCD"/>
    <w:rsid w:val="009E3A29"/>
    <w:rsid w:val="009F0CDA"/>
    <w:rsid w:val="009F123D"/>
    <w:rsid w:val="009F7221"/>
    <w:rsid w:val="00A03D0D"/>
    <w:rsid w:val="00A109CB"/>
    <w:rsid w:val="00A10D2F"/>
    <w:rsid w:val="00A10D36"/>
    <w:rsid w:val="00A11B48"/>
    <w:rsid w:val="00A12A99"/>
    <w:rsid w:val="00A12CE8"/>
    <w:rsid w:val="00A14F3C"/>
    <w:rsid w:val="00A17180"/>
    <w:rsid w:val="00A175A8"/>
    <w:rsid w:val="00A20106"/>
    <w:rsid w:val="00A2058B"/>
    <w:rsid w:val="00A24851"/>
    <w:rsid w:val="00A24C05"/>
    <w:rsid w:val="00A30FB9"/>
    <w:rsid w:val="00A31BBB"/>
    <w:rsid w:val="00A34867"/>
    <w:rsid w:val="00A378FB"/>
    <w:rsid w:val="00A4152E"/>
    <w:rsid w:val="00A42362"/>
    <w:rsid w:val="00A427CF"/>
    <w:rsid w:val="00A521BC"/>
    <w:rsid w:val="00A52824"/>
    <w:rsid w:val="00A52E99"/>
    <w:rsid w:val="00A577C4"/>
    <w:rsid w:val="00A60F45"/>
    <w:rsid w:val="00A638AF"/>
    <w:rsid w:val="00A65A7A"/>
    <w:rsid w:val="00A66735"/>
    <w:rsid w:val="00A75E63"/>
    <w:rsid w:val="00A81421"/>
    <w:rsid w:val="00A82642"/>
    <w:rsid w:val="00A82D6C"/>
    <w:rsid w:val="00A85A5F"/>
    <w:rsid w:val="00A90F31"/>
    <w:rsid w:val="00A91603"/>
    <w:rsid w:val="00A94B26"/>
    <w:rsid w:val="00AA4C5A"/>
    <w:rsid w:val="00AA4CC0"/>
    <w:rsid w:val="00AA632D"/>
    <w:rsid w:val="00AA6A39"/>
    <w:rsid w:val="00AB365B"/>
    <w:rsid w:val="00AB54AC"/>
    <w:rsid w:val="00AB700F"/>
    <w:rsid w:val="00AC0F3B"/>
    <w:rsid w:val="00AC1E9A"/>
    <w:rsid w:val="00AC5A37"/>
    <w:rsid w:val="00AC6B5A"/>
    <w:rsid w:val="00AD10B9"/>
    <w:rsid w:val="00AD112E"/>
    <w:rsid w:val="00AD4F34"/>
    <w:rsid w:val="00AD5254"/>
    <w:rsid w:val="00AD742F"/>
    <w:rsid w:val="00AE2AF6"/>
    <w:rsid w:val="00AE3B37"/>
    <w:rsid w:val="00AE7E18"/>
    <w:rsid w:val="00AF1CC9"/>
    <w:rsid w:val="00AF3BD2"/>
    <w:rsid w:val="00AF5BA0"/>
    <w:rsid w:val="00AF7A43"/>
    <w:rsid w:val="00B00138"/>
    <w:rsid w:val="00B011ED"/>
    <w:rsid w:val="00B0450D"/>
    <w:rsid w:val="00B0529C"/>
    <w:rsid w:val="00B05D47"/>
    <w:rsid w:val="00B06266"/>
    <w:rsid w:val="00B11294"/>
    <w:rsid w:val="00B12366"/>
    <w:rsid w:val="00B138B1"/>
    <w:rsid w:val="00B144C0"/>
    <w:rsid w:val="00B15460"/>
    <w:rsid w:val="00B1652B"/>
    <w:rsid w:val="00B16781"/>
    <w:rsid w:val="00B204AE"/>
    <w:rsid w:val="00B224F0"/>
    <w:rsid w:val="00B265CA"/>
    <w:rsid w:val="00B308F8"/>
    <w:rsid w:val="00B3711F"/>
    <w:rsid w:val="00B37B4C"/>
    <w:rsid w:val="00B40724"/>
    <w:rsid w:val="00B459A1"/>
    <w:rsid w:val="00B465BD"/>
    <w:rsid w:val="00B502C6"/>
    <w:rsid w:val="00B5237E"/>
    <w:rsid w:val="00B5601F"/>
    <w:rsid w:val="00B5626F"/>
    <w:rsid w:val="00B56B1A"/>
    <w:rsid w:val="00B575A3"/>
    <w:rsid w:val="00B5774F"/>
    <w:rsid w:val="00B60461"/>
    <w:rsid w:val="00B62822"/>
    <w:rsid w:val="00B64DFB"/>
    <w:rsid w:val="00B673D0"/>
    <w:rsid w:val="00B75C98"/>
    <w:rsid w:val="00B80463"/>
    <w:rsid w:val="00B84AF0"/>
    <w:rsid w:val="00B90ED9"/>
    <w:rsid w:val="00B91BEF"/>
    <w:rsid w:val="00B9557E"/>
    <w:rsid w:val="00B955B9"/>
    <w:rsid w:val="00B96748"/>
    <w:rsid w:val="00BA17A2"/>
    <w:rsid w:val="00BA3D3F"/>
    <w:rsid w:val="00BA45DA"/>
    <w:rsid w:val="00BA4EEA"/>
    <w:rsid w:val="00BA5A6F"/>
    <w:rsid w:val="00BB344F"/>
    <w:rsid w:val="00BB39F5"/>
    <w:rsid w:val="00BC4944"/>
    <w:rsid w:val="00BC4B2E"/>
    <w:rsid w:val="00BC6968"/>
    <w:rsid w:val="00BC6F32"/>
    <w:rsid w:val="00BD3CE9"/>
    <w:rsid w:val="00BD5F1A"/>
    <w:rsid w:val="00BD61BD"/>
    <w:rsid w:val="00BE10C4"/>
    <w:rsid w:val="00BE16B4"/>
    <w:rsid w:val="00BE7197"/>
    <w:rsid w:val="00BF0F78"/>
    <w:rsid w:val="00BF1EB2"/>
    <w:rsid w:val="00BF236A"/>
    <w:rsid w:val="00BF3AF2"/>
    <w:rsid w:val="00BF4AD6"/>
    <w:rsid w:val="00BF4C19"/>
    <w:rsid w:val="00C0308A"/>
    <w:rsid w:val="00C0591D"/>
    <w:rsid w:val="00C05F0A"/>
    <w:rsid w:val="00C10A98"/>
    <w:rsid w:val="00C115C2"/>
    <w:rsid w:val="00C24234"/>
    <w:rsid w:val="00C32AEF"/>
    <w:rsid w:val="00C43FBD"/>
    <w:rsid w:val="00C46E03"/>
    <w:rsid w:val="00C47379"/>
    <w:rsid w:val="00C51929"/>
    <w:rsid w:val="00C51DBF"/>
    <w:rsid w:val="00C63325"/>
    <w:rsid w:val="00C65506"/>
    <w:rsid w:val="00C65CFB"/>
    <w:rsid w:val="00C67BA2"/>
    <w:rsid w:val="00C83523"/>
    <w:rsid w:val="00C853B0"/>
    <w:rsid w:val="00C976FE"/>
    <w:rsid w:val="00C97760"/>
    <w:rsid w:val="00CA1103"/>
    <w:rsid w:val="00CA3AC6"/>
    <w:rsid w:val="00CA716E"/>
    <w:rsid w:val="00CA7C0C"/>
    <w:rsid w:val="00CB24C6"/>
    <w:rsid w:val="00CB3CB9"/>
    <w:rsid w:val="00CB4B59"/>
    <w:rsid w:val="00CB5762"/>
    <w:rsid w:val="00CB6813"/>
    <w:rsid w:val="00CC2C72"/>
    <w:rsid w:val="00CC49BB"/>
    <w:rsid w:val="00CC56ED"/>
    <w:rsid w:val="00CC7D95"/>
    <w:rsid w:val="00CD062C"/>
    <w:rsid w:val="00CD5907"/>
    <w:rsid w:val="00CD7DE8"/>
    <w:rsid w:val="00CE06CB"/>
    <w:rsid w:val="00CE5567"/>
    <w:rsid w:val="00CE5D04"/>
    <w:rsid w:val="00CE6795"/>
    <w:rsid w:val="00CE68CB"/>
    <w:rsid w:val="00CE69B0"/>
    <w:rsid w:val="00CE6B70"/>
    <w:rsid w:val="00CF17C4"/>
    <w:rsid w:val="00CF372C"/>
    <w:rsid w:val="00CF68E3"/>
    <w:rsid w:val="00CF6A6F"/>
    <w:rsid w:val="00D00B7D"/>
    <w:rsid w:val="00D01DAF"/>
    <w:rsid w:val="00D0453C"/>
    <w:rsid w:val="00D057C3"/>
    <w:rsid w:val="00D11A28"/>
    <w:rsid w:val="00D12C28"/>
    <w:rsid w:val="00D1435A"/>
    <w:rsid w:val="00D15742"/>
    <w:rsid w:val="00D2061F"/>
    <w:rsid w:val="00D229E0"/>
    <w:rsid w:val="00D2419B"/>
    <w:rsid w:val="00D24432"/>
    <w:rsid w:val="00D24604"/>
    <w:rsid w:val="00D27E32"/>
    <w:rsid w:val="00D27FCC"/>
    <w:rsid w:val="00D3688B"/>
    <w:rsid w:val="00D41259"/>
    <w:rsid w:val="00D42F71"/>
    <w:rsid w:val="00D4609D"/>
    <w:rsid w:val="00D510C1"/>
    <w:rsid w:val="00D55071"/>
    <w:rsid w:val="00D55B5C"/>
    <w:rsid w:val="00D601F9"/>
    <w:rsid w:val="00D66EB1"/>
    <w:rsid w:val="00D701FC"/>
    <w:rsid w:val="00D72D0C"/>
    <w:rsid w:val="00D74BD2"/>
    <w:rsid w:val="00D75B8B"/>
    <w:rsid w:val="00D80243"/>
    <w:rsid w:val="00D81580"/>
    <w:rsid w:val="00D84BC4"/>
    <w:rsid w:val="00D903DB"/>
    <w:rsid w:val="00D90D72"/>
    <w:rsid w:val="00D94838"/>
    <w:rsid w:val="00D95545"/>
    <w:rsid w:val="00DA37FF"/>
    <w:rsid w:val="00DA5D7A"/>
    <w:rsid w:val="00DA6B37"/>
    <w:rsid w:val="00DB2A4B"/>
    <w:rsid w:val="00DB4BAD"/>
    <w:rsid w:val="00DB79FF"/>
    <w:rsid w:val="00DC040E"/>
    <w:rsid w:val="00DD1F1E"/>
    <w:rsid w:val="00DD25E8"/>
    <w:rsid w:val="00DD40DA"/>
    <w:rsid w:val="00DD580E"/>
    <w:rsid w:val="00DE0B93"/>
    <w:rsid w:val="00DE1566"/>
    <w:rsid w:val="00DE3DE0"/>
    <w:rsid w:val="00DE4C56"/>
    <w:rsid w:val="00DE64AA"/>
    <w:rsid w:val="00DF5ECB"/>
    <w:rsid w:val="00E019D0"/>
    <w:rsid w:val="00E04603"/>
    <w:rsid w:val="00E07FEA"/>
    <w:rsid w:val="00E110C9"/>
    <w:rsid w:val="00E12885"/>
    <w:rsid w:val="00E12E05"/>
    <w:rsid w:val="00E14521"/>
    <w:rsid w:val="00E16458"/>
    <w:rsid w:val="00E17294"/>
    <w:rsid w:val="00E173C1"/>
    <w:rsid w:val="00E17C39"/>
    <w:rsid w:val="00E20389"/>
    <w:rsid w:val="00E212C0"/>
    <w:rsid w:val="00E22D6D"/>
    <w:rsid w:val="00E26FEF"/>
    <w:rsid w:val="00E36D19"/>
    <w:rsid w:val="00E3740D"/>
    <w:rsid w:val="00E4008F"/>
    <w:rsid w:val="00E401E5"/>
    <w:rsid w:val="00E44124"/>
    <w:rsid w:val="00E44BA4"/>
    <w:rsid w:val="00E4521F"/>
    <w:rsid w:val="00E46B07"/>
    <w:rsid w:val="00E50EE7"/>
    <w:rsid w:val="00E529D1"/>
    <w:rsid w:val="00E54832"/>
    <w:rsid w:val="00E565D8"/>
    <w:rsid w:val="00E5788F"/>
    <w:rsid w:val="00E61437"/>
    <w:rsid w:val="00E62183"/>
    <w:rsid w:val="00E62EAF"/>
    <w:rsid w:val="00E633CB"/>
    <w:rsid w:val="00E6371D"/>
    <w:rsid w:val="00E63D10"/>
    <w:rsid w:val="00E64202"/>
    <w:rsid w:val="00E64DD5"/>
    <w:rsid w:val="00E709D9"/>
    <w:rsid w:val="00E722DA"/>
    <w:rsid w:val="00E75136"/>
    <w:rsid w:val="00E77364"/>
    <w:rsid w:val="00E80A96"/>
    <w:rsid w:val="00E81BB6"/>
    <w:rsid w:val="00E82A3E"/>
    <w:rsid w:val="00E832C5"/>
    <w:rsid w:val="00E8457A"/>
    <w:rsid w:val="00E87E13"/>
    <w:rsid w:val="00E914FF"/>
    <w:rsid w:val="00E923C9"/>
    <w:rsid w:val="00E92A56"/>
    <w:rsid w:val="00E9537E"/>
    <w:rsid w:val="00EA29DD"/>
    <w:rsid w:val="00EA2F01"/>
    <w:rsid w:val="00EB0EA9"/>
    <w:rsid w:val="00EB3431"/>
    <w:rsid w:val="00EB444E"/>
    <w:rsid w:val="00EB74E6"/>
    <w:rsid w:val="00EB7ADB"/>
    <w:rsid w:val="00EC002D"/>
    <w:rsid w:val="00EC384F"/>
    <w:rsid w:val="00EC4523"/>
    <w:rsid w:val="00EC575F"/>
    <w:rsid w:val="00ED29C0"/>
    <w:rsid w:val="00ED56A6"/>
    <w:rsid w:val="00ED57DD"/>
    <w:rsid w:val="00ED5931"/>
    <w:rsid w:val="00ED7D08"/>
    <w:rsid w:val="00EE19A6"/>
    <w:rsid w:val="00EF142C"/>
    <w:rsid w:val="00EF167D"/>
    <w:rsid w:val="00EF2D6D"/>
    <w:rsid w:val="00EF4665"/>
    <w:rsid w:val="00EF593C"/>
    <w:rsid w:val="00EF5D20"/>
    <w:rsid w:val="00F02757"/>
    <w:rsid w:val="00F140DE"/>
    <w:rsid w:val="00F1559F"/>
    <w:rsid w:val="00F17CD4"/>
    <w:rsid w:val="00F2126B"/>
    <w:rsid w:val="00F22678"/>
    <w:rsid w:val="00F24FC6"/>
    <w:rsid w:val="00F25D47"/>
    <w:rsid w:val="00F269AB"/>
    <w:rsid w:val="00F27310"/>
    <w:rsid w:val="00F32BBF"/>
    <w:rsid w:val="00F34591"/>
    <w:rsid w:val="00F41955"/>
    <w:rsid w:val="00F43742"/>
    <w:rsid w:val="00F43832"/>
    <w:rsid w:val="00F4429A"/>
    <w:rsid w:val="00F50BF5"/>
    <w:rsid w:val="00F519CD"/>
    <w:rsid w:val="00F5290B"/>
    <w:rsid w:val="00F55510"/>
    <w:rsid w:val="00F56213"/>
    <w:rsid w:val="00F56567"/>
    <w:rsid w:val="00F56718"/>
    <w:rsid w:val="00F5686E"/>
    <w:rsid w:val="00F56C0E"/>
    <w:rsid w:val="00F60780"/>
    <w:rsid w:val="00F616F2"/>
    <w:rsid w:val="00F622D6"/>
    <w:rsid w:val="00F62363"/>
    <w:rsid w:val="00F64051"/>
    <w:rsid w:val="00F67383"/>
    <w:rsid w:val="00F70297"/>
    <w:rsid w:val="00F71751"/>
    <w:rsid w:val="00F71929"/>
    <w:rsid w:val="00F72C52"/>
    <w:rsid w:val="00F73C76"/>
    <w:rsid w:val="00F75CCD"/>
    <w:rsid w:val="00F822AC"/>
    <w:rsid w:val="00F82C0D"/>
    <w:rsid w:val="00F85D87"/>
    <w:rsid w:val="00F86490"/>
    <w:rsid w:val="00F9241D"/>
    <w:rsid w:val="00F936BF"/>
    <w:rsid w:val="00FA0362"/>
    <w:rsid w:val="00FA211C"/>
    <w:rsid w:val="00FB461A"/>
    <w:rsid w:val="00FB5D37"/>
    <w:rsid w:val="00FB60AA"/>
    <w:rsid w:val="00FB622F"/>
    <w:rsid w:val="00FB7BD2"/>
    <w:rsid w:val="00FC02FA"/>
    <w:rsid w:val="00FC04D8"/>
    <w:rsid w:val="00FC07AC"/>
    <w:rsid w:val="00FC14D3"/>
    <w:rsid w:val="00FC3AC0"/>
    <w:rsid w:val="00FC43B4"/>
    <w:rsid w:val="00FC628C"/>
    <w:rsid w:val="00FC651C"/>
    <w:rsid w:val="00FC6F8C"/>
    <w:rsid w:val="00FD1DEA"/>
    <w:rsid w:val="00FD3722"/>
    <w:rsid w:val="00FD66CE"/>
    <w:rsid w:val="00FD7496"/>
    <w:rsid w:val="00FE150C"/>
    <w:rsid w:val="00FE37A8"/>
    <w:rsid w:val="00FE5787"/>
    <w:rsid w:val="00FF02DD"/>
    <w:rsid w:val="00FF1184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94"/>
    <w:pPr>
      <w:ind w:left="720"/>
      <w:contextualSpacing/>
    </w:pPr>
  </w:style>
  <w:style w:type="character" w:styleId="Emphasis">
    <w:name w:val="Emphasis"/>
    <w:qFormat/>
    <w:rsid w:val="003F6E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B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94"/>
    <w:pPr>
      <w:ind w:left="720"/>
      <w:contextualSpacing/>
    </w:pPr>
  </w:style>
  <w:style w:type="character" w:styleId="Emphasis">
    <w:name w:val="Emphasis"/>
    <w:qFormat/>
    <w:rsid w:val="003F6E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B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2017-09-30T08:40:00Z</cp:lastPrinted>
  <dcterms:created xsi:type="dcterms:W3CDTF">2017-09-30T08:40:00Z</dcterms:created>
  <dcterms:modified xsi:type="dcterms:W3CDTF">2017-09-30T08:40:00Z</dcterms:modified>
</cp:coreProperties>
</file>